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FA0" w:rsidRDefault="00AE0FA0">
      <w:pPr>
        <w:spacing w:after="160" w:line="259" w:lineRule="auto"/>
        <w:rPr>
          <w:sz w:val="26"/>
          <w:szCs w:val="26"/>
        </w:rPr>
      </w:pPr>
      <w:r>
        <w:rPr>
          <w:noProof/>
          <w:sz w:val="26"/>
          <w:szCs w:val="26"/>
        </w:rPr>
        <w:drawing>
          <wp:inline distT="0" distB="0" distL="0" distR="0">
            <wp:extent cx="5800725" cy="925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7 Технологическое оборудование.jpg"/>
                    <pic:cNvPicPr/>
                  </pic:nvPicPr>
                  <pic:blipFill>
                    <a:blip r:embed="rId8">
                      <a:extLst>
                        <a:ext uri="{28A0092B-C50C-407E-A947-70E740481C1C}">
                          <a14:useLocalDpi xmlns:a14="http://schemas.microsoft.com/office/drawing/2010/main" val="0"/>
                        </a:ext>
                      </a:extLst>
                    </a:blip>
                    <a:stretch>
                      <a:fillRect/>
                    </a:stretch>
                  </pic:blipFill>
                  <pic:spPr>
                    <a:xfrm>
                      <a:off x="0" y="0"/>
                      <a:ext cx="5800725" cy="9251950"/>
                    </a:xfrm>
                    <a:prstGeom prst="rect">
                      <a:avLst/>
                    </a:prstGeom>
                  </pic:spPr>
                </pic:pic>
              </a:graphicData>
            </a:graphic>
          </wp:inline>
        </w:drawing>
      </w:r>
      <w:r>
        <w:rPr>
          <w:sz w:val="26"/>
          <w:szCs w:val="26"/>
        </w:rPr>
        <w:br w:type="page"/>
      </w:r>
      <w:bookmarkStart w:id="0" w:name="_GoBack"/>
      <w:bookmarkEnd w:id="0"/>
    </w:p>
    <w:p w:rsidR="00201DF4" w:rsidRPr="00201DF4" w:rsidRDefault="005834A8" w:rsidP="00201DF4">
      <w:pPr>
        <w:spacing w:before="100" w:after="100"/>
        <w:ind w:left="60" w:right="60"/>
        <w:jc w:val="both"/>
        <w:rPr>
          <w:sz w:val="26"/>
          <w:szCs w:val="26"/>
        </w:rPr>
      </w:pPr>
      <w:r>
        <w:rPr>
          <w:sz w:val="26"/>
          <w:szCs w:val="26"/>
        </w:rPr>
        <w:lastRenderedPageBreak/>
        <w:t>Методические рекомендации</w:t>
      </w:r>
      <w:r w:rsidR="00416A0C">
        <w:rPr>
          <w:sz w:val="26"/>
          <w:szCs w:val="26"/>
        </w:rPr>
        <w:t xml:space="preserve"> </w:t>
      </w:r>
      <w:r w:rsidR="007D3AB1" w:rsidRPr="007D3AB1">
        <w:rPr>
          <w:sz w:val="26"/>
          <w:szCs w:val="26"/>
        </w:rPr>
        <w:t>по выполнению самостоятельных работ</w:t>
      </w:r>
      <w:r w:rsidR="007D3AB1">
        <w:rPr>
          <w:sz w:val="26"/>
          <w:szCs w:val="26"/>
        </w:rPr>
        <w:t xml:space="preserve"> </w:t>
      </w:r>
      <w:r w:rsidR="007917F4">
        <w:rPr>
          <w:sz w:val="26"/>
          <w:szCs w:val="26"/>
        </w:rPr>
        <w:t>разработаны</w:t>
      </w:r>
      <w:r w:rsidR="000C1ECE" w:rsidRPr="000C1ECE">
        <w:rPr>
          <w:sz w:val="26"/>
          <w:szCs w:val="26"/>
        </w:rPr>
        <w:t xml:space="preserve"> </w:t>
      </w:r>
      <w:r w:rsidR="000C1ECE" w:rsidRPr="000C1ECE">
        <w:rPr>
          <w:rFonts w:eastAsia="Calibri"/>
          <w:sz w:val="26"/>
          <w:szCs w:val="26"/>
        </w:rPr>
        <w:t xml:space="preserve">на основе Федерального государственного образовательного стандарта среднего профессионального образования по </w:t>
      </w:r>
      <w:r w:rsidR="006A3452">
        <w:rPr>
          <w:rFonts w:eastAsia="Calibri"/>
          <w:sz w:val="26"/>
          <w:szCs w:val="26"/>
        </w:rPr>
        <w:t>специальности</w:t>
      </w:r>
      <w:r w:rsidR="000C1ECE" w:rsidRPr="000C1ECE">
        <w:rPr>
          <w:rFonts w:eastAsia="Calibri"/>
          <w:sz w:val="26"/>
          <w:szCs w:val="26"/>
        </w:rPr>
        <w:t>:</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803847" w:rsidRPr="00803847">
        <w:rPr>
          <w:b/>
          <w:sz w:val="26"/>
          <w:szCs w:val="26"/>
        </w:rPr>
        <w:t>,</w:t>
      </w:r>
      <w:r w:rsidR="00803847" w:rsidRPr="00803847">
        <w:rPr>
          <w:sz w:val="26"/>
          <w:szCs w:val="26"/>
        </w:rPr>
        <w:t xml:space="preserve"> приказ №344 от 18 апреля 2014 года, основной профессиональной образовательной программы по специальности </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sidR="00201DF4">
        <w:rPr>
          <w:rFonts w:eastAsia="Arial Unicode MS"/>
          <w:bCs/>
          <w:color w:val="000000"/>
          <w:sz w:val="26"/>
          <w:szCs w:val="26"/>
          <w:lang w:bidi="ru-RU"/>
        </w:rPr>
        <w:t xml:space="preserve">, рабочей программы дисциплины </w:t>
      </w:r>
      <w:r w:rsidR="00201DF4" w:rsidRPr="00201DF4">
        <w:rPr>
          <w:sz w:val="26"/>
          <w:szCs w:val="26"/>
        </w:rPr>
        <w:t>ОП.07 Технологическое оборудование</w:t>
      </w:r>
    </w:p>
    <w:p w:rsidR="00803847" w:rsidRPr="00803847" w:rsidRDefault="00803847" w:rsidP="007D3AB1">
      <w:pPr>
        <w:spacing w:line="276" w:lineRule="auto"/>
        <w:jc w:val="both"/>
        <w:rPr>
          <w:rFonts w:eastAsia="Arial Unicode MS"/>
          <w:bCs/>
          <w:color w:val="000000"/>
          <w:sz w:val="26"/>
          <w:szCs w:val="26"/>
          <w:lang w:bidi="ru-RU"/>
        </w:rPr>
      </w:pPr>
    </w:p>
    <w:p w:rsidR="000C1ECE" w:rsidRPr="000C1ECE" w:rsidRDefault="000C1ECE" w:rsidP="00803847">
      <w:pPr>
        <w:spacing w:line="276" w:lineRule="auto"/>
        <w:ind w:firstLine="709"/>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206D16" w:rsidP="000C1ECE">
      <w:pPr>
        <w:spacing w:line="276" w:lineRule="auto"/>
        <w:rPr>
          <w:sz w:val="26"/>
          <w:szCs w:val="26"/>
        </w:rPr>
      </w:pPr>
      <w:r>
        <w:rPr>
          <w:sz w:val="26"/>
          <w:szCs w:val="26"/>
        </w:rPr>
        <w:t>Разработчик: Воронцова Л.Г</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920844" w:rsidRPr="00907584" w:rsidRDefault="00920844" w:rsidP="00920844">
      <w:pPr>
        <w:spacing w:after="150"/>
        <w:jc w:val="center"/>
        <w:rPr>
          <w:b/>
          <w:bCs/>
          <w:sz w:val="26"/>
          <w:szCs w:val="26"/>
        </w:rPr>
      </w:pPr>
      <w:r w:rsidRPr="00907584">
        <w:rPr>
          <w:b/>
          <w:bCs/>
          <w:sz w:val="26"/>
          <w:szCs w:val="26"/>
        </w:rPr>
        <w:t>Содержание</w:t>
      </w:r>
    </w:p>
    <w:p w:rsidR="00920844" w:rsidRPr="00922C0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bookmarkStart w:id="1" w:name="_Hlk67426724"/>
            <w:r w:rsidRPr="00803847">
              <w:rPr>
                <w:sz w:val="26"/>
                <w:szCs w:val="26"/>
              </w:rPr>
              <w:t>Пояснительная записка</w:t>
            </w:r>
            <w:bookmarkEnd w:id="1"/>
          </w:p>
        </w:tc>
        <w:tc>
          <w:tcPr>
            <w:tcW w:w="986" w:type="dxa"/>
          </w:tcPr>
          <w:p w:rsidR="00920844" w:rsidRPr="00803847" w:rsidRDefault="00920844" w:rsidP="006A3452">
            <w:pPr>
              <w:pStyle w:val="a3"/>
              <w:rPr>
                <w:sz w:val="26"/>
                <w:szCs w:val="26"/>
              </w:rPr>
            </w:pPr>
            <w:r w:rsidRPr="00803847">
              <w:rPr>
                <w:sz w:val="26"/>
                <w:szCs w:val="26"/>
              </w:rPr>
              <w:t>4</w:t>
            </w: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Планирование самостоятельных работ</w:t>
            </w:r>
          </w:p>
        </w:tc>
        <w:tc>
          <w:tcPr>
            <w:tcW w:w="986" w:type="dxa"/>
          </w:tcPr>
          <w:p w:rsidR="00920844" w:rsidRPr="00803847" w:rsidRDefault="00920844" w:rsidP="006A3452">
            <w:pPr>
              <w:pStyle w:val="a3"/>
              <w:rPr>
                <w:sz w:val="26"/>
                <w:szCs w:val="26"/>
              </w:rPr>
            </w:pPr>
            <w:r w:rsidRPr="00803847">
              <w:rPr>
                <w:sz w:val="26"/>
                <w:szCs w:val="26"/>
              </w:rPr>
              <w:t>6</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876E9A" w:rsidRPr="00803847" w:rsidRDefault="00876E9A" w:rsidP="00FB6C74">
            <w:pPr>
              <w:pStyle w:val="a3"/>
              <w:spacing w:before="0" w:beforeAutospacing="0" w:after="0" w:afterAutospacing="0"/>
              <w:rPr>
                <w:sz w:val="26"/>
                <w:szCs w:val="26"/>
              </w:rPr>
            </w:pPr>
          </w:p>
        </w:tc>
        <w:tc>
          <w:tcPr>
            <w:tcW w:w="986" w:type="dxa"/>
          </w:tcPr>
          <w:p w:rsidR="00920844" w:rsidRPr="00803847" w:rsidRDefault="00920844" w:rsidP="006A3452">
            <w:pPr>
              <w:pStyle w:val="a3"/>
              <w:rPr>
                <w:sz w:val="26"/>
                <w:szCs w:val="26"/>
              </w:rPr>
            </w:pP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Общие рекомендации по выполнению самостоятельных работ</w:t>
            </w:r>
          </w:p>
        </w:tc>
        <w:tc>
          <w:tcPr>
            <w:tcW w:w="986" w:type="dxa"/>
          </w:tcPr>
          <w:p w:rsidR="00920844" w:rsidRPr="00803847" w:rsidRDefault="00803847" w:rsidP="006A3452">
            <w:pPr>
              <w:pStyle w:val="a3"/>
              <w:rPr>
                <w:sz w:val="26"/>
                <w:szCs w:val="26"/>
              </w:rPr>
            </w:pPr>
            <w:r w:rsidRPr="00803847">
              <w:rPr>
                <w:sz w:val="26"/>
                <w:szCs w:val="26"/>
              </w:rPr>
              <w:t>13</w:t>
            </w: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Критерии оценивания</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5</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920844" w:rsidRPr="00803847" w:rsidRDefault="00920844" w:rsidP="006A3452">
            <w:pPr>
              <w:pStyle w:val="a3"/>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8</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920844" w:rsidRPr="00803847" w:rsidRDefault="00920844" w:rsidP="006A3452">
            <w:pPr>
              <w:pStyle w:val="a3"/>
              <w:rPr>
                <w:sz w:val="26"/>
                <w:szCs w:val="26"/>
              </w:rPr>
            </w:pPr>
            <w:r w:rsidRPr="00803847">
              <w:rPr>
                <w:sz w:val="26"/>
                <w:szCs w:val="26"/>
              </w:rPr>
              <w:t xml:space="preserve">Приложение </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9</w:t>
            </w:r>
          </w:p>
        </w:tc>
      </w:tr>
    </w:tbl>
    <w:p w:rsidR="00920844" w:rsidRPr="00163CB8" w:rsidRDefault="00920844" w:rsidP="00920844">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6A3452" w:rsidRDefault="006A3452" w:rsidP="00556FF2">
      <w:pPr>
        <w:pStyle w:val="a3"/>
        <w:spacing w:before="0" w:beforeAutospacing="0" w:after="0" w:afterAutospacing="0"/>
        <w:rPr>
          <w:sz w:val="26"/>
          <w:szCs w:val="26"/>
        </w:rPr>
      </w:pPr>
    </w:p>
    <w:p w:rsidR="006A3452" w:rsidRDefault="006A3452"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Pr="00163CB8" w:rsidRDefault="00C06BFA" w:rsidP="00556FF2">
      <w:pPr>
        <w:pStyle w:val="a3"/>
        <w:spacing w:before="0" w:beforeAutospacing="0" w:after="0" w:afterAutospacing="0"/>
        <w:rPr>
          <w:sz w:val="26"/>
          <w:szCs w:val="26"/>
        </w:rPr>
      </w:pPr>
    </w:p>
    <w:p w:rsidR="00907584" w:rsidRPr="00120274" w:rsidRDefault="00907584" w:rsidP="00B34E5F">
      <w:pPr>
        <w:numPr>
          <w:ilvl w:val="0"/>
          <w:numId w:val="3"/>
        </w:numPr>
        <w:spacing w:line="276" w:lineRule="auto"/>
        <w:contextualSpacing/>
        <w:jc w:val="center"/>
        <w:rPr>
          <w:b/>
          <w:bCs/>
        </w:rPr>
      </w:pPr>
      <w:r w:rsidRPr="00120274">
        <w:rPr>
          <w:b/>
          <w:bCs/>
        </w:rPr>
        <w:t>Пояснительная записка</w:t>
      </w:r>
    </w:p>
    <w:p w:rsidR="00907584" w:rsidRPr="00120274" w:rsidRDefault="005834A8" w:rsidP="00907584">
      <w:pPr>
        <w:spacing w:line="276" w:lineRule="auto"/>
        <w:ind w:firstLine="709"/>
        <w:jc w:val="both"/>
        <w:rPr>
          <w:bCs/>
          <w:iCs/>
        </w:rPr>
      </w:pPr>
      <w:r>
        <w:rPr>
          <w:rFonts w:eastAsia="Calibri"/>
        </w:rPr>
        <w:t>Методические рекомендации</w:t>
      </w:r>
      <w:r w:rsidR="00907584" w:rsidRPr="00120274">
        <w:rPr>
          <w:rFonts w:eastAsia="Calibri"/>
        </w:rPr>
        <w:t xml:space="preserve"> по выполнению внеаудиторной самостоятельной работы по   </w:t>
      </w:r>
      <w:r w:rsidR="00C8344F" w:rsidRPr="00120274">
        <w:rPr>
          <w:rFonts w:eastAsia="Calibri"/>
        </w:rPr>
        <w:t xml:space="preserve">дисциплине </w:t>
      </w:r>
      <w:r w:rsidR="00206D16" w:rsidRPr="00120274">
        <w:rPr>
          <w:rFonts w:eastAsia="Calibri"/>
        </w:rPr>
        <w:t>ОП.0</w:t>
      </w:r>
      <w:r w:rsidR="003C2BF9" w:rsidRPr="00120274">
        <w:rPr>
          <w:rFonts w:eastAsia="Calibri"/>
        </w:rPr>
        <w:t>7Технологическое оборудование</w:t>
      </w:r>
      <w:r w:rsidR="00803847" w:rsidRPr="00120274">
        <w:t>15.02.01 Монтаж и техническая эксплуатация промышленного оборудования (по отраслям)</w:t>
      </w:r>
      <w:r w:rsidR="00D66137">
        <w:t xml:space="preserve"> </w:t>
      </w:r>
      <w:r w:rsidR="00907584" w:rsidRPr="00120274">
        <w:rPr>
          <w:iCs/>
        </w:rPr>
        <w:t xml:space="preserve">разработаны с целью </w:t>
      </w:r>
      <w:r w:rsidR="00907584" w:rsidRPr="00120274">
        <w:rPr>
          <w:bCs/>
          <w:iCs/>
        </w:rPr>
        <w:t xml:space="preserve">формирования у </w:t>
      </w:r>
      <w:r w:rsidR="00907584" w:rsidRPr="00120274">
        <w:rPr>
          <w:iCs/>
        </w:rPr>
        <w:t>обучающихся</w:t>
      </w:r>
      <w:r w:rsidR="00907584" w:rsidRPr="00120274">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120274" w:rsidRDefault="00907584" w:rsidP="00907584">
      <w:pPr>
        <w:spacing w:line="276" w:lineRule="auto"/>
        <w:ind w:firstLine="720"/>
        <w:jc w:val="both"/>
        <w:rPr>
          <w:b/>
          <w:bCs/>
        </w:rPr>
      </w:pPr>
      <w:r w:rsidRPr="00120274">
        <w:rPr>
          <w:rFonts w:eastAsia="Calibri"/>
        </w:rPr>
        <w:t>В результате выполнения у обучающегося формируются и закрепляются следующие знания</w:t>
      </w:r>
      <w:r w:rsidRPr="00120274">
        <w:rPr>
          <w:b/>
          <w:bCs/>
        </w:rPr>
        <w:t>:</w:t>
      </w:r>
    </w:p>
    <w:p w:rsidR="00774656" w:rsidRPr="00120274" w:rsidRDefault="00774656" w:rsidP="0077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20274">
        <w:t xml:space="preserve">- назначение, область применения, устройство, принципы работы оборудования; </w:t>
      </w:r>
    </w:p>
    <w:p w:rsidR="00774656" w:rsidRPr="00120274" w:rsidRDefault="00774656" w:rsidP="0077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20274">
        <w:t xml:space="preserve">- технические характеристики и технологические возможности промышленного оборудования; </w:t>
      </w:r>
    </w:p>
    <w:p w:rsidR="00774656" w:rsidRPr="00120274" w:rsidRDefault="00774656" w:rsidP="00774656">
      <w:pPr>
        <w:spacing w:line="276" w:lineRule="auto"/>
        <w:jc w:val="both"/>
        <w:rPr>
          <w:b/>
          <w:bCs/>
        </w:rPr>
      </w:pPr>
      <w:r w:rsidRPr="00120274">
        <w:t>-нормы допустимых нагрузок оборудования в процессе эксплуатации</w:t>
      </w:r>
    </w:p>
    <w:p w:rsidR="00907584" w:rsidRPr="00120274" w:rsidRDefault="00907584" w:rsidP="00BA7B34">
      <w:pPr>
        <w:spacing w:line="360" w:lineRule="auto"/>
        <w:jc w:val="both"/>
      </w:pPr>
      <w:r w:rsidRPr="00120274">
        <w:t>В результате выполнения внеаудиторной самостоятельной работы у обучающегося формируются умения:</w:t>
      </w:r>
    </w:p>
    <w:p w:rsidR="00774656" w:rsidRPr="00120274" w:rsidRDefault="00BA7B34" w:rsidP="0077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20274">
        <w:t>-</w:t>
      </w:r>
      <w:r w:rsidR="00774656" w:rsidRPr="00120274">
        <w:t xml:space="preserve">читать кинематические схемы; </w:t>
      </w:r>
    </w:p>
    <w:p w:rsidR="00BA7B34" w:rsidRPr="00120274" w:rsidRDefault="00774656" w:rsidP="0077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20274">
        <w:t>-определять параметры работы оборудования и его технические возможности</w:t>
      </w:r>
    </w:p>
    <w:p w:rsidR="003B3DAF" w:rsidRPr="00791453" w:rsidRDefault="00791453" w:rsidP="00791453">
      <w:pPr>
        <w:spacing w:line="276" w:lineRule="auto"/>
        <w:ind w:firstLine="709"/>
        <w:jc w:val="both"/>
      </w:pPr>
      <w:r w:rsidRPr="00791453">
        <w:rPr>
          <w:sz w:val="26"/>
          <w:szCs w:val="26"/>
        </w:rPr>
        <w:t>Выполнение в</w:t>
      </w:r>
      <w:r w:rsidRPr="00791453">
        <w:rPr>
          <w:rFonts w:eastAsia="Calibri"/>
        </w:rPr>
        <w:t xml:space="preserve">неаудиторной самостоятельной работы по   дисциплине ОП.07Технологическое оборудование </w:t>
      </w:r>
      <w:r w:rsidRPr="00791453">
        <w:rPr>
          <w:sz w:val="26"/>
          <w:szCs w:val="26"/>
        </w:rPr>
        <w:t>содействуют формированию следующих общих и профессиональных компетенций включающими в себя способность</w:t>
      </w:r>
      <w:r w:rsidRPr="00791453">
        <w:t xml:space="preserve"> </w:t>
      </w:r>
      <w:r>
        <w:t>:</w:t>
      </w:r>
    </w:p>
    <w:p w:rsidR="003B3DAF" w:rsidRPr="00791453" w:rsidRDefault="003B3DAF" w:rsidP="003B3DAF">
      <w:pPr>
        <w:tabs>
          <w:tab w:val="left" w:pos="1485"/>
        </w:tabs>
      </w:pPr>
      <w:r w:rsidRPr="00791453">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353"/>
      </w:tblGrid>
      <w:tr w:rsidR="003B3DAF" w:rsidRPr="00120274" w:rsidTr="003B3DAF">
        <w:tc>
          <w:tcPr>
            <w:tcW w:w="1239" w:type="dxa"/>
            <w:tcBorders>
              <w:top w:val="single" w:sz="8" w:space="0" w:color="000000"/>
              <w:left w:val="single" w:sz="8" w:space="0" w:color="000000"/>
              <w:bottom w:val="single" w:sz="8" w:space="0" w:color="000000"/>
              <w:right w:val="single" w:sz="2" w:space="0" w:color="000000"/>
            </w:tcBorders>
            <w:shd w:val="clear" w:color="auto" w:fill="auto"/>
            <w:vAlign w:val="center"/>
          </w:tcPr>
          <w:p w:rsidR="003B3DAF" w:rsidRPr="00120274" w:rsidRDefault="003B3DAF" w:rsidP="003B3DAF">
            <w:pPr>
              <w:spacing w:line="276" w:lineRule="auto"/>
              <w:ind w:left="470" w:hanging="357"/>
              <w:jc w:val="center"/>
              <w:rPr>
                <w:rFonts w:eastAsia="Calibri"/>
                <w:b/>
                <w:bCs/>
                <w:lang w:eastAsia="en-US"/>
              </w:rPr>
            </w:pPr>
            <w:r w:rsidRPr="00120274">
              <w:rPr>
                <w:rFonts w:eastAsia="Calibri"/>
                <w:b/>
                <w:bCs/>
                <w:lang w:eastAsia="en-US"/>
              </w:rPr>
              <w:t>Код</w:t>
            </w:r>
          </w:p>
        </w:tc>
        <w:tc>
          <w:tcPr>
            <w:tcW w:w="8698" w:type="dxa"/>
            <w:tcBorders>
              <w:top w:val="single" w:sz="8" w:space="0" w:color="000000"/>
              <w:left w:val="single" w:sz="2" w:space="0" w:color="000000"/>
              <w:bottom w:val="single" w:sz="8" w:space="0" w:color="000000"/>
              <w:right w:val="single" w:sz="8" w:space="0" w:color="000000"/>
            </w:tcBorders>
            <w:shd w:val="clear" w:color="auto" w:fill="auto"/>
            <w:vAlign w:val="center"/>
          </w:tcPr>
          <w:p w:rsidR="003B3DAF" w:rsidRPr="00120274" w:rsidRDefault="003B3DAF" w:rsidP="003B3DAF">
            <w:pPr>
              <w:spacing w:line="276" w:lineRule="auto"/>
              <w:ind w:left="470" w:hanging="357"/>
              <w:jc w:val="center"/>
              <w:rPr>
                <w:rFonts w:eastAsia="Calibri"/>
                <w:b/>
                <w:bCs/>
                <w:lang w:eastAsia="en-US"/>
              </w:rPr>
            </w:pPr>
            <w:r w:rsidRPr="00120274">
              <w:rPr>
                <w:rFonts w:eastAsia="Calibri"/>
                <w:b/>
                <w:bCs/>
                <w:lang w:eastAsia="en-US"/>
              </w:rPr>
              <w:t>Наименование результата обучения</w:t>
            </w:r>
          </w:p>
        </w:tc>
      </w:tr>
      <w:tr w:rsidR="003B3DAF" w:rsidRPr="00120274" w:rsidTr="003B3DAF">
        <w:trPr>
          <w:trHeight w:val="697"/>
        </w:trPr>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ОК1.</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Понимать сущность и социальную значимость своей будущей профессии, проявлять к ней устойчивый интерес.</w:t>
            </w:r>
          </w:p>
          <w:p w:rsidR="003B3DAF" w:rsidRPr="00120274" w:rsidRDefault="003B3DAF" w:rsidP="003B3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p>
        </w:tc>
      </w:tr>
      <w:tr w:rsidR="003B3DAF" w:rsidRPr="00120274" w:rsidTr="003B3DAF">
        <w:trPr>
          <w:trHeight w:val="471"/>
        </w:trPr>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ОК2.</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B3DAF" w:rsidRPr="00120274" w:rsidRDefault="003B3DAF" w:rsidP="003B3DAF">
            <w:pPr>
              <w:spacing w:line="276" w:lineRule="auto"/>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ОК3.</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Принимать решения в стандартных и нестандартных ситуациях и нести за них ответственность Принимать решения в стандартных и нестандартных ситуациях и нести за них ответственность.</w:t>
            </w:r>
          </w:p>
          <w:p w:rsidR="003B3DAF" w:rsidRPr="00120274" w:rsidRDefault="003B3DAF" w:rsidP="003B3DAF">
            <w:pPr>
              <w:spacing w:line="276" w:lineRule="auto"/>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ОК4.</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3B3DAF" w:rsidRPr="00120274" w:rsidRDefault="003B3DAF" w:rsidP="003B3DAF">
            <w:pPr>
              <w:widowControl w:val="0"/>
              <w:autoSpaceDE w:val="0"/>
              <w:autoSpaceDN w:val="0"/>
              <w:adjustRightInd w:val="0"/>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ОК5.</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Использовать информационно-коммуникационные технологии в профессиональной деятельности. </w:t>
            </w:r>
          </w:p>
          <w:p w:rsidR="003B3DAF" w:rsidRPr="00120274" w:rsidRDefault="003B3DAF" w:rsidP="003B3DAF">
            <w:pPr>
              <w:widowControl w:val="0"/>
              <w:autoSpaceDE w:val="0"/>
              <w:autoSpaceDN w:val="0"/>
              <w:adjustRightInd w:val="0"/>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ОК6.</w:t>
            </w:r>
          </w:p>
        </w:tc>
        <w:tc>
          <w:tcPr>
            <w:tcW w:w="8698" w:type="dxa"/>
            <w:shd w:val="clear" w:color="auto" w:fill="auto"/>
          </w:tcPr>
          <w:p w:rsidR="003B3DAF" w:rsidRPr="00120274" w:rsidRDefault="003B3DAF" w:rsidP="003B3DAF">
            <w:pPr>
              <w:widowControl w:val="0"/>
              <w:autoSpaceDE w:val="0"/>
              <w:autoSpaceDN w:val="0"/>
              <w:adjustRightInd w:val="0"/>
              <w:jc w:val="both"/>
              <w:rPr>
                <w:rFonts w:eastAsia="Calibri"/>
                <w:lang w:eastAsia="en-US"/>
              </w:rPr>
            </w:pPr>
            <w:r w:rsidRPr="00120274">
              <w:rPr>
                <w:rFonts w:eastAsia="Calibri"/>
                <w:lang w:eastAsia="en-US"/>
              </w:rPr>
              <w:t>Работать в коллективе и команде, эффективно общаться с коллегами, руководством, потребителями</w:t>
            </w: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lastRenderedPageBreak/>
              <w:t>ОК7.</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Брать на себя ответственность за работу членов команды (подчиненных), результат выполнения заданий. </w:t>
            </w:r>
          </w:p>
          <w:p w:rsidR="003B3DAF" w:rsidRPr="00120274" w:rsidRDefault="003B3DAF" w:rsidP="003B3DAF">
            <w:pPr>
              <w:widowControl w:val="0"/>
              <w:autoSpaceDE w:val="0"/>
              <w:autoSpaceDN w:val="0"/>
              <w:adjustRightInd w:val="0"/>
              <w:jc w:val="both"/>
              <w:rPr>
                <w:rFonts w:eastAsia="Calibri"/>
                <w:lang w:eastAsia="en-US"/>
              </w:rPr>
            </w:pPr>
          </w:p>
        </w:tc>
      </w:tr>
      <w:tr w:rsidR="003B3DAF" w:rsidRPr="00120274" w:rsidTr="003B3DAF">
        <w:trPr>
          <w:trHeight w:val="438"/>
        </w:trPr>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ПК1.1</w:t>
            </w:r>
          </w:p>
        </w:tc>
        <w:tc>
          <w:tcPr>
            <w:tcW w:w="8698" w:type="dxa"/>
            <w:shd w:val="clear" w:color="auto" w:fill="auto"/>
          </w:tcPr>
          <w:p w:rsidR="003B3DAF" w:rsidRPr="00120274" w:rsidRDefault="003B3DAF" w:rsidP="003B3DAF">
            <w:pPr>
              <w:spacing w:line="276" w:lineRule="auto"/>
              <w:jc w:val="both"/>
              <w:rPr>
                <w:rFonts w:eastAsia="Calibri"/>
                <w:lang w:eastAsia="en-US"/>
              </w:rPr>
            </w:pPr>
            <w:r w:rsidRPr="00120274">
              <w:rPr>
                <w:rFonts w:eastAsia="Calibri"/>
                <w:lang w:eastAsia="en-US"/>
              </w:rPr>
              <w:t>Руководить работами, связанными с применением грузоподъемных механизмов, при монтаже и ремонте промышленного оборудования.</w:t>
            </w: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ПК1.2</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Проводить контроль работ по монтажу и ремонту промышленного оборудования с использованием контрольно-измерительных приборов. </w:t>
            </w:r>
          </w:p>
          <w:p w:rsidR="003B3DAF" w:rsidRPr="00120274" w:rsidRDefault="003B3DAF" w:rsidP="003B3DAF">
            <w:pPr>
              <w:spacing w:line="276" w:lineRule="auto"/>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ПК1.3</w:t>
            </w:r>
          </w:p>
        </w:tc>
        <w:tc>
          <w:tcPr>
            <w:tcW w:w="8698" w:type="dxa"/>
            <w:shd w:val="clear" w:color="auto" w:fill="auto"/>
          </w:tcPr>
          <w:p w:rsidR="003B3DAF" w:rsidRPr="00120274" w:rsidRDefault="003B3DAF" w:rsidP="003B3DAF">
            <w:pPr>
              <w:spacing w:line="276" w:lineRule="auto"/>
              <w:jc w:val="both"/>
              <w:rPr>
                <w:rFonts w:eastAsia="Calibri"/>
                <w:lang w:eastAsia="en-US"/>
              </w:rPr>
            </w:pPr>
            <w:r w:rsidRPr="00120274">
              <w:rPr>
                <w:rFonts w:eastAsia="Calibri"/>
                <w:lang w:eastAsia="en-US"/>
              </w:rPr>
              <w:t>Участвовать в пусконаладочных работах и испытаниях промышленного оборудования после ремонта и монтажа.</w:t>
            </w: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ПК1.4</w:t>
            </w:r>
          </w:p>
        </w:tc>
        <w:tc>
          <w:tcPr>
            <w:tcW w:w="8698" w:type="dxa"/>
            <w:shd w:val="clear" w:color="auto" w:fill="auto"/>
          </w:tcPr>
          <w:p w:rsidR="003B3DAF" w:rsidRPr="00120274" w:rsidRDefault="003B3DAF" w:rsidP="003B3DAF">
            <w:pPr>
              <w:spacing w:line="276" w:lineRule="auto"/>
              <w:jc w:val="both"/>
              <w:rPr>
                <w:rFonts w:eastAsia="Calibri"/>
                <w:lang w:eastAsia="en-US"/>
              </w:rPr>
            </w:pPr>
            <w:r w:rsidRPr="00120274">
              <w:rPr>
                <w:rFonts w:eastAsia="Calibri"/>
                <w:lang w:eastAsia="en-US"/>
              </w:rPr>
              <w:t>Выбирать методы восстановления деталей и участвовать в процессе их изготовления.</w:t>
            </w:r>
          </w:p>
        </w:tc>
      </w:tr>
      <w:tr w:rsidR="003B3DAF" w:rsidRPr="00120274" w:rsidTr="003B3DAF">
        <w:trPr>
          <w:trHeight w:val="676"/>
        </w:trPr>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ПК1.5</w:t>
            </w:r>
          </w:p>
        </w:tc>
        <w:tc>
          <w:tcPr>
            <w:tcW w:w="8698" w:type="dxa"/>
            <w:shd w:val="clear" w:color="auto" w:fill="auto"/>
          </w:tcPr>
          <w:p w:rsidR="003B3DAF" w:rsidRPr="00120274" w:rsidRDefault="003B3DAF" w:rsidP="003B3DAF">
            <w:pPr>
              <w:spacing w:line="276" w:lineRule="auto"/>
              <w:jc w:val="both"/>
              <w:rPr>
                <w:rFonts w:eastAsia="Calibri"/>
                <w:lang w:eastAsia="en-US"/>
              </w:rPr>
            </w:pPr>
            <w:r w:rsidRPr="00120274">
              <w:rPr>
                <w:rFonts w:eastAsia="Calibri"/>
                <w:lang w:eastAsia="en-US"/>
              </w:rPr>
              <w:t>Выбирать методы восстановления деталей и участвовать в процессе их изготовления.</w:t>
            </w: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ПК2.1</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Выбирать эксплуатационно-смазочные материалы при обслуживании оборудования.</w:t>
            </w:r>
          </w:p>
          <w:p w:rsidR="003B3DAF" w:rsidRPr="00120274" w:rsidRDefault="003B3DAF" w:rsidP="003B3DAF">
            <w:pPr>
              <w:spacing w:line="276" w:lineRule="auto"/>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ПК2.2</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 Выбирать методы регулировки и наладки промышленного оборудования в зависимости от внешних факторов. </w:t>
            </w:r>
          </w:p>
          <w:p w:rsidR="003B3DAF" w:rsidRPr="00120274" w:rsidRDefault="003B3DAF" w:rsidP="003B3DAF">
            <w:pPr>
              <w:spacing w:line="276" w:lineRule="auto"/>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ПК2.3</w:t>
            </w:r>
          </w:p>
        </w:tc>
        <w:tc>
          <w:tcPr>
            <w:tcW w:w="8698" w:type="dxa"/>
            <w:shd w:val="clear" w:color="auto" w:fill="auto"/>
          </w:tcPr>
          <w:p w:rsidR="003B3DAF" w:rsidRPr="00120274" w:rsidRDefault="003B3DAF" w:rsidP="003B3DAF">
            <w:pPr>
              <w:spacing w:line="276" w:lineRule="auto"/>
              <w:jc w:val="both"/>
              <w:rPr>
                <w:rFonts w:eastAsia="Calibri"/>
                <w:lang w:eastAsia="en-US"/>
              </w:rPr>
            </w:pPr>
            <w:r w:rsidRPr="00120274">
              <w:rPr>
                <w:rFonts w:eastAsia="Calibri"/>
                <w:lang w:eastAsia="en-US"/>
              </w:rPr>
              <w:t>Участвовать в работах по устранению недостатков, выявленных в процессе эксплуатации промышленного оборудования.</w:t>
            </w: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ПК2.4</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Составлять документацию для проведения работ по эксплуатации промышленного оборудования. </w:t>
            </w:r>
          </w:p>
          <w:p w:rsidR="003B3DAF" w:rsidRPr="00120274" w:rsidRDefault="003B3DAF" w:rsidP="003B3DAF">
            <w:pPr>
              <w:spacing w:line="276" w:lineRule="auto"/>
              <w:ind w:left="260" w:hanging="370"/>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ПК3.1</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Составлять документацию для проведения работ по эксплуатации промышленного оборудования. </w:t>
            </w:r>
          </w:p>
          <w:p w:rsidR="003B3DAF" w:rsidRPr="00120274" w:rsidRDefault="003B3DAF" w:rsidP="003B3DAF">
            <w:pPr>
              <w:spacing w:line="276" w:lineRule="auto"/>
              <w:ind w:left="260"/>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ПК3.2</w:t>
            </w:r>
          </w:p>
        </w:tc>
        <w:tc>
          <w:tcPr>
            <w:tcW w:w="8698" w:type="dxa"/>
            <w:shd w:val="clear" w:color="auto" w:fill="auto"/>
          </w:tcPr>
          <w:p w:rsidR="003B3DAF" w:rsidRPr="00120274" w:rsidRDefault="003B3DAF" w:rsidP="003B3DAF">
            <w:pPr>
              <w:spacing w:line="276" w:lineRule="auto"/>
              <w:ind w:left="-110"/>
              <w:jc w:val="both"/>
              <w:rPr>
                <w:rFonts w:eastAsia="Calibri"/>
                <w:lang w:eastAsia="en-US"/>
              </w:rPr>
            </w:pPr>
            <w:r w:rsidRPr="00120274">
              <w:rPr>
                <w:rFonts w:eastAsia="Calibri"/>
                <w:lang w:eastAsia="en-US"/>
              </w:rPr>
              <w:t>Участвовать в организации работы структурного подразделения.</w:t>
            </w: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ПК3.3</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Участвовать в руководстве работой структурного подразделения. </w:t>
            </w:r>
          </w:p>
          <w:p w:rsidR="003B3DAF" w:rsidRPr="00120274" w:rsidRDefault="003B3DAF" w:rsidP="003B3DAF">
            <w:pPr>
              <w:spacing w:line="276" w:lineRule="auto"/>
              <w:ind w:hanging="892"/>
              <w:jc w:val="both"/>
              <w:rPr>
                <w:rFonts w:eastAsia="Calibri"/>
                <w:lang w:eastAsia="en-US"/>
              </w:rPr>
            </w:pPr>
          </w:p>
        </w:tc>
      </w:tr>
      <w:tr w:rsidR="003B3DAF" w:rsidRPr="00120274" w:rsidTr="003B3DAF">
        <w:tc>
          <w:tcPr>
            <w:tcW w:w="1239" w:type="dxa"/>
            <w:shd w:val="clear" w:color="auto" w:fill="auto"/>
          </w:tcPr>
          <w:p w:rsidR="003B3DAF" w:rsidRPr="00120274" w:rsidRDefault="003B3DAF" w:rsidP="003B3DAF">
            <w:pPr>
              <w:spacing w:line="276" w:lineRule="auto"/>
              <w:rPr>
                <w:rFonts w:eastAsia="Calibri"/>
                <w:lang w:eastAsia="en-US"/>
              </w:rPr>
            </w:pPr>
            <w:r w:rsidRPr="00120274">
              <w:rPr>
                <w:rFonts w:eastAsia="Calibri"/>
                <w:lang w:eastAsia="en-US"/>
              </w:rPr>
              <w:t>ПК3.4</w:t>
            </w:r>
          </w:p>
        </w:tc>
        <w:tc>
          <w:tcPr>
            <w:tcW w:w="8698" w:type="dxa"/>
            <w:shd w:val="clear" w:color="auto" w:fill="auto"/>
          </w:tcPr>
          <w:p w:rsidR="003B3DAF" w:rsidRPr="00120274"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20274">
              <w:t xml:space="preserve">Участвовать в анализе процесса и результатов работы подразделения, оценке экономической эффективности производственной деятельности. </w:t>
            </w:r>
          </w:p>
          <w:p w:rsidR="003B3DAF" w:rsidRPr="00120274" w:rsidRDefault="003B3DAF" w:rsidP="003B3DAF">
            <w:pPr>
              <w:spacing w:line="276" w:lineRule="auto"/>
              <w:ind w:left="-110"/>
              <w:rPr>
                <w:rFonts w:eastAsia="Calibri"/>
                <w:lang w:eastAsia="en-US"/>
              </w:rPr>
            </w:pPr>
          </w:p>
        </w:tc>
      </w:tr>
    </w:tbl>
    <w:p w:rsidR="00907584" w:rsidRPr="00120274" w:rsidRDefault="00907584" w:rsidP="003B3DAF">
      <w:pPr>
        <w:tabs>
          <w:tab w:val="left" w:pos="1485"/>
        </w:tabs>
      </w:pPr>
    </w:p>
    <w:p w:rsidR="0031099E" w:rsidRPr="00120274" w:rsidRDefault="0031099E" w:rsidP="003B3DAF">
      <w:pPr>
        <w:tabs>
          <w:tab w:val="left" w:pos="1485"/>
        </w:tabs>
      </w:pPr>
    </w:p>
    <w:p w:rsidR="00920844" w:rsidRPr="00120274" w:rsidRDefault="00920844" w:rsidP="00556FF2">
      <w:pPr>
        <w:pStyle w:val="a3"/>
        <w:spacing w:before="0" w:beforeAutospacing="0" w:after="0" w:afterAutospacing="0"/>
      </w:pPr>
    </w:p>
    <w:p w:rsidR="00920844" w:rsidRPr="00120274" w:rsidRDefault="00920844" w:rsidP="00556FF2">
      <w:pPr>
        <w:pStyle w:val="a3"/>
        <w:spacing w:before="0" w:beforeAutospacing="0" w:after="0" w:afterAutospacing="0"/>
      </w:pPr>
    </w:p>
    <w:p w:rsidR="00C06BFA" w:rsidRPr="00120274" w:rsidRDefault="00C06BFA" w:rsidP="00556FF2">
      <w:pPr>
        <w:pStyle w:val="a3"/>
        <w:spacing w:before="0" w:beforeAutospacing="0" w:after="0" w:afterAutospacing="0"/>
      </w:pPr>
    </w:p>
    <w:p w:rsidR="00120274" w:rsidRPr="00120274" w:rsidRDefault="00120274" w:rsidP="00416A0C">
      <w:pPr>
        <w:pStyle w:val="a7"/>
        <w:spacing w:after="0" w:line="240" w:lineRule="auto"/>
        <w:ind w:left="0"/>
        <w:contextualSpacing/>
        <w:rPr>
          <w:rFonts w:ascii="Times New Roman" w:hAnsi="Times New Roman" w:cs="Times New Roman"/>
          <w:b/>
          <w:bCs/>
        </w:rPr>
      </w:pPr>
    </w:p>
    <w:p w:rsidR="00416A0C" w:rsidRDefault="00416A0C" w:rsidP="00120274">
      <w:pPr>
        <w:pStyle w:val="a7"/>
        <w:spacing w:after="0" w:line="240" w:lineRule="auto"/>
        <w:ind w:left="0"/>
        <w:contextualSpacing/>
        <w:jc w:val="center"/>
        <w:rPr>
          <w:rFonts w:ascii="Times New Roman" w:hAnsi="Times New Roman" w:cs="Times New Roman"/>
          <w:b/>
        </w:rPr>
      </w:pPr>
    </w:p>
    <w:p w:rsidR="00416A0C" w:rsidRDefault="00416A0C" w:rsidP="00120274">
      <w:pPr>
        <w:pStyle w:val="a7"/>
        <w:spacing w:after="0" w:line="240" w:lineRule="auto"/>
        <w:ind w:left="0"/>
        <w:contextualSpacing/>
        <w:jc w:val="center"/>
        <w:rPr>
          <w:rFonts w:ascii="Times New Roman" w:hAnsi="Times New Roman" w:cs="Times New Roman"/>
          <w:b/>
        </w:rPr>
      </w:pPr>
    </w:p>
    <w:p w:rsidR="00416A0C" w:rsidRDefault="00416A0C" w:rsidP="00120274">
      <w:pPr>
        <w:pStyle w:val="a7"/>
        <w:spacing w:after="0" w:line="240" w:lineRule="auto"/>
        <w:ind w:left="0"/>
        <w:contextualSpacing/>
        <w:jc w:val="center"/>
        <w:rPr>
          <w:rFonts w:ascii="Times New Roman" w:hAnsi="Times New Roman" w:cs="Times New Roman"/>
          <w:b/>
        </w:rPr>
      </w:pPr>
    </w:p>
    <w:p w:rsidR="00416A0C" w:rsidRDefault="00416A0C" w:rsidP="00120274">
      <w:pPr>
        <w:pStyle w:val="a7"/>
        <w:spacing w:after="0" w:line="240" w:lineRule="auto"/>
        <w:ind w:left="0"/>
        <w:contextualSpacing/>
        <w:jc w:val="center"/>
        <w:rPr>
          <w:rFonts w:ascii="Times New Roman" w:hAnsi="Times New Roman" w:cs="Times New Roman"/>
          <w:b/>
        </w:rPr>
      </w:pPr>
    </w:p>
    <w:p w:rsidR="00416A0C" w:rsidRDefault="00416A0C" w:rsidP="00120274">
      <w:pPr>
        <w:pStyle w:val="a7"/>
        <w:spacing w:after="0" w:line="240" w:lineRule="auto"/>
        <w:ind w:left="0"/>
        <w:contextualSpacing/>
        <w:jc w:val="center"/>
        <w:rPr>
          <w:rFonts w:ascii="Times New Roman" w:hAnsi="Times New Roman" w:cs="Times New Roman"/>
          <w:b/>
        </w:rPr>
      </w:pPr>
    </w:p>
    <w:p w:rsidR="00416A0C" w:rsidRDefault="00416A0C" w:rsidP="00120274">
      <w:pPr>
        <w:pStyle w:val="a7"/>
        <w:spacing w:after="0" w:line="240" w:lineRule="auto"/>
        <w:ind w:left="0"/>
        <w:contextualSpacing/>
        <w:jc w:val="center"/>
        <w:rPr>
          <w:rFonts w:ascii="Times New Roman" w:hAnsi="Times New Roman" w:cs="Times New Roman"/>
          <w:b/>
        </w:rPr>
      </w:pPr>
    </w:p>
    <w:p w:rsidR="003A3D08" w:rsidRPr="00120274" w:rsidRDefault="00120274" w:rsidP="00120274">
      <w:pPr>
        <w:pStyle w:val="a7"/>
        <w:spacing w:after="0" w:line="240" w:lineRule="auto"/>
        <w:ind w:left="0"/>
        <w:contextualSpacing/>
        <w:jc w:val="center"/>
        <w:rPr>
          <w:rFonts w:ascii="Times New Roman" w:hAnsi="Times New Roman" w:cs="Times New Roman"/>
          <w:b/>
          <w:bCs/>
        </w:rPr>
      </w:pPr>
      <w:r w:rsidRPr="00120274">
        <w:rPr>
          <w:rFonts w:ascii="Times New Roman" w:hAnsi="Times New Roman" w:cs="Times New Roman"/>
          <w:b/>
        </w:rPr>
        <w:lastRenderedPageBreak/>
        <w:t>2.</w:t>
      </w:r>
      <w:r w:rsidR="003A3D08" w:rsidRPr="00120274">
        <w:rPr>
          <w:rFonts w:ascii="Times New Roman" w:hAnsi="Times New Roman" w:cs="Times New Roman"/>
          <w:b/>
        </w:rPr>
        <w:t xml:space="preserve">Планирование </w:t>
      </w:r>
      <w:r w:rsidR="003A3D08" w:rsidRPr="00120274">
        <w:rPr>
          <w:rFonts w:ascii="Times New Roman" w:hAnsi="Times New Roman" w:cs="Times New Roman"/>
          <w:b/>
          <w:bCs/>
        </w:rPr>
        <w:t>внеаудиторной самостоятельной работы</w:t>
      </w:r>
    </w:p>
    <w:p w:rsidR="003A3D08" w:rsidRPr="00120274" w:rsidRDefault="003A3D08" w:rsidP="00556FF2">
      <w:pPr>
        <w:pStyle w:val="a3"/>
        <w:spacing w:before="0" w:beforeAutospacing="0" w:after="0" w:afterAutospacing="0"/>
      </w:pPr>
    </w:p>
    <w:p w:rsidR="009E62BC" w:rsidRPr="00120274" w:rsidRDefault="00920844" w:rsidP="00920844">
      <w:pPr>
        <w:pStyle w:val="a3"/>
        <w:spacing w:before="0" w:beforeAutospacing="0" w:after="0" w:afterAutospacing="0"/>
        <w:jc w:val="right"/>
      </w:pPr>
      <w:r w:rsidRPr="00120274">
        <w:t>Таблица 1</w:t>
      </w:r>
    </w:p>
    <w:tbl>
      <w:tblPr>
        <w:tblStyle w:val="a6"/>
        <w:tblW w:w="10632" w:type="dxa"/>
        <w:tblInd w:w="-709" w:type="dxa"/>
        <w:tblLook w:val="04A0" w:firstRow="1" w:lastRow="0" w:firstColumn="1" w:lastColumn="0" w:noHBand="0" w:noVBand="1"/>
      </w:tblPr>
      <w:tblGrid>
        <w:gridCol w:w="813"/>
        <w:gridCol w:w="2399"/>
        <w:gridCol w:w="848"/>
        <w:gridCol w:w="4445"/>
        <w:gridCol w:w="2127"/>
      </w:tblGrid>
      <w:tr w:rsidR="009E62BC" w:rsidRPr="00120274" w:rsidTr="00416A0C">
        <w:tc>
          <w:tcPr>
            <w:tcW w:w="813" w:type="dxa"/>
          </w:tcPr>
          <w:p w:rsidR="009E62BC" w:rsidRPr="00120274" w:rsidRDefault="009E62BC" w:rsidP="009E62BC">
            <w:pPr>
              <w:pStyle w:val="a3"/>
              <w:spacing w:before="0" w:beforeAutospacing="0" w:after="0" w:afterAutospacing="0"/>
              <w:rPr>
                <w:sz w:val="24"/>
                <w:szCs w:val="24"/>
              </w:rPr>
            </w:pPr>
            <w:r w:rsidRPr="00120274">
              <w:rPr>
                <w:sz w:val="24"/>
                <w:szCs w:val="24"/>
              </w:rPr>
              <w:t>№п/п</w:t>
            </w:r>
          </w:p>
        </w:tc>
        <w:tc>
          <w:tcPr>
            <w:tcW w:w="2399" w:type="dxa"/>
          </w:tcPr>
          <w:p w:rsidR="009E62BC" w:rsidRPr="00120274" w:rsidRDefault="009E62BC" w:rsidP="009E62BC">
            <w:pPr>
              <w:pStyle w:val="a3"/>
              <w:spacing w:before="0" w:beforeAutospacing="0" w:after="0" w:afterAutospacing="0"/>
              <w:rPr>
                <w:sz w:val="24"/>
                <w:szCs w:val="24"/>
              </w:rPr>
            </w:pPr>
            <w:r w:rsidRPr="00120274">
              <w:rPr>
                <w:sz w:val="24"/>
                <w:szCs w:val="24"/>
              </w:rPr>
              <w:t>Тема</w:t>
            </w:r>
          </w:p>
        </w:tc>
        <w:tc>
          <w:tcPr>
            <w:tcW w:w="848" w:type="dxa"/>
          </w:tcPr>
          <w:p w:rsidR="009E62BC" w:rsidRPr="00120274" w:rsidRDefault="009E62BC" w:rsidP="009E62BC">
            <w:pPr>
              <w:pStyle w:val="a3"/>
              <w:spacing w:before="0" w:beforeAutospacing="0" w:after="0" w:afterAutospacing="0"/>
              <w:rPr>
                <w:sz w:val="24"/>
                <w:szCs w:val="24"/>
              </w:rPr>
            </w:pPr>
            <w:r w:rsidRPr="00120274">
              <w:rPr>
                <w:sz w:val="24"/>
                <w:szCs w:val="24"/>
              </w:rPr>
              <w:t>Кол-во часов</w:t>
            </w:r>
          </w:p>
        </w:tc>
        <w:tc>
          <w:tcPr>
            <w:tcW w:w="4445" w:type="dxa"/>
          </w:tcPr>
          <w:p w:rsidR="009E62BC" w:rsidRPr="00120274" w:rsidRDefault="009E62BC" w:rsidP="009E62BC">
            <w:pPr>
              <w:pStyle w:val="a3"/>
              <w:spacing w:before="0" w:beforeAutospacing="0" w:after="0" w:afterAutospacing="0"/>
              <w:rPr>
                <w:sz w:val="24"/>
                <w:szCs w:val="24"/>
              </w:rPr>
            </w:pPr>
            <w:r w:rsidRPr="00120274">
              <w:rPr>
                <w:sz w:val="24"/>
                <w:szCs w:val="24"/>
              </w:rPr>
              <w:t>Вид самостоятельной деятельности</w:t>
            </w:r>
          </w:p>
        </w:tc>
        <w:tc>
          <w:tcPr>
            <w:tcW w:w="2127" w:type="dxa"/>
          </w:tcPr>
          <w:p w:rsidR="009E62BC" w:rsidRPr="00120274" w:rsidRDefault="009E62BC" w:rsidP="009E62BC">
            <w:pPr>
              <w:pStyle w:val="a3"/>
              <w:spacing w:before="0" w:beforeAutospacing="0" w:after="0" w:afterAutospacing="0"/>
              <w:rPr>
                <w:sz w:val="24"/>
                <w:szCs w:val="24"/>
              </w:rPr>
            </w:pPr>
            <w:r w:rsidRPr="00120274">
              <w:rPr>
                <w:sz w:val="24"/>
                <w:szCs w:val="24"/>
              </w:rPr>
              <w:t>Результат работы</w:t>
            </w:r>
          </w:p>
          <w:p w:rsidR="009E62BC" w:rsidRPr="00120274" w:rsidRDefault="009E62BC" w:rsidP="009E62BC">
            <w:pPr>
              <w:pStyle w:val="a3"/>
              <w:spacing w:before="0" w:beforeAutospacing="0" w:after="0" w:afterAutospacing="0"/>
              <w:rPr>
                <w:sz w:val="24"/>
                <w:szCs w:val="24"/>
              </w:rPr>
            </w:pPr>
          </w:p>
        </w:tc>
      </w:tr>
      <w:tr w:rsidR="009E62BC" w:rsidRPr="00120274" w:rsidTr="00416A0C">
        <w:tc>
          <w:tcPr>
            <w:tcW w:w="813" w:type="dxa"/>
          </w:tcPr>
          <w:p w:rsidR="009E62BC" w:rsidRPr="00120274" w:rsidRDefault="009E62BC" w:rsidP="009E62BC">
            <w:pPr>
              <w:pStyle w:val="a3"/>
              <w:spacing w:before="0" w:beforeAutospacing="0" w:after="0" w:afterAutospacing="0"/>
              <w:rPr>
                <w:sz w:val="24"/>
                <w:szCs w:val="24"/>
              </w:rPr>
            </w:pPr>
            <w:r w:rsidRPr="00120274">
              <w:rPr>
                <w:sz w:val="24"/>
                <w:szCs w:val="24"/>
              </w:rPr>
              <w:t>1</w:t>
            </w:r>
          </w:p>
          <w:p w:rsidR="009E62BC" w:rsidRPr="00120274" w:rsidRDefault="009E62BC" w:rsidP="009E62BC">
            <w:pPr>
              <w:pStyle w:val="a3"/>
              <w:spacing w:before="0" w:beforeAutospacing="0" w:after="0" w:afterAutospacing="0"/>
              <w:rPr>
                <w:sz w:val="24"/>
                <w:szCs w:val="24"/>
              </w:rPr>
            </w:pPr>
          </w:p>
        </w:tc>
        <w:tc>
          <w:tcPr>
            <w:tcW w:w="2399" w:type="dxa"/>
          </w:tcPr>
          <w:p w:rsidR="009E62BC" w:rsidRPr="00120274" w:rsidRDefault="003B3DAF" w:rsidP="00971A17">
            <w:pPr>
              <w:pStyle w:val="a3"/>
              <w:spacing w:before="0" w:beforeAutospacing="0" w:after="0" w:afterAutospacing="0"/>
              <w:rPr>
                <w:sz w:val="24"/>
                <w:szCs w:val="24"/>
              </w:rPr>
            </w:pPr>
            <w:r w:rsidRPr="00120274">
              <w:rPr>
                <w:bCs/>
                <w:sz w:val="24"/>
                <w:szCs w:val="24"/>
              </w:rPr>
              <w:t>Введение</w:t>
            </w:r>
          </w:p>
        </w:tc>
        <w:tc>
          <w:tcPr>
            <w:tcW w:w="848" w:type="dxa"/>
          </w:tcPr>
          <w:p w:rsidR="009E62BC" w:rsidRPr="00120274" w:rsidRDefault="00AD18B2" w:rsidP="00BC680E">
            <w:pPr>
              <w:pStyle w:val="a3"/>
              <w:spacing w:before="0" w:beforeAutospacing="0" w:after="0" w:afterAutospacing="0"/>
              <w:jc w:val="center"/>
              <w:rPr>
                <w:sz w:val="24"/>
                <w:szCs w:val="24"/>
              </w:rPr>
            </w:pPr>
            <w:r w:rsidRPr="00120274">
              <w:rPr>
                <w:sz w:val="24"/>
                <w:szCs w:val="24"/>
              </w:rPr>
              <w:t>4</w:t>
            </w:r>
          </w:p>
        </w:tc>
        <w:tc>
          <w:tcPr>
            <w:tcW w:w="4445" w:type="dxa"/>
          </w:tcPr>
          <w:p w:rsidR="009E62BC" w:rsidRPr="00120274" w:rsidRDefault="00AD18B2" w:rsidP="00301438">
            <w:pPr>
              <w:keepNext/>
              <w:spacing w:line="276" w:lineRule="auto"/>
              <w:jc w:val="both"/>
              <w:rPr>
                <w:sz w:val="24"/>
                <w:szCs w:val="24"/>
              </w:rPr>
            </w:pPr>
            <w:r w:rsidRPr="00120274">
              <w:rPr>
                <w:sz w:val="24"/>
                <w:szCs w:val="24"/>
              </w:rPr>
              <w:t>Подготовка реферата по теме «Современное состояние и перспективы развития пищевой промышленности, экономическая эффективность внедрения новой техники, механизации и автоматизации пищевых производства»</w:t>
            </w:r>
          </w:p>
        </w:tc>
        <w:tc>
          <w:tcPr>
            <w:tcW w:w="2127" w:type="dxa"/>
          </w:tcPr>
          <w:p w:rsidR="00AD18B2" w:rsidRPr="00120274" w:rsidRDefault="00AD18B2" w:rsidP="00AD18B2">
            <w:pPr>
              <w:pStyle w:val="a3"/>
              <w:rPr>
                <w:sz w:val="24"/>
                <w:szCs w:val="24"/>
              </w:rPr>
            </w:pPr>
            <w:r w:rsidRPr="00120274">
              <w:rPr>
                <w:sz w:val="24"/>
                <w:szCs w:val="24"/>
              </w:rPr>
              <w:t>Защита реферата</w:t>
            </w:r>
          </w:p>
          <w:p w:rsidR="009E62BC" w:rsidRPr="00120274" w:rsidRDefault="009E62BC" w:rsidP="00C06BFA">
            <w:pPr>
              <w:pStyle w:val="a3"/>
              <w:rPr>
                <w:sz w:val="24"/>
                <w:szCs w:val="24"/>
              </w:rPr>
            </w:pPr>
          </w:p>
        </w:tc>
      </w:tr>
      <w:tr w:rsidR="00416A0C" w:rsidRPr="00120274" w:rsidTr="00221B0E">
        <w:tc>
          <w:tcPr>
            <w:tcW w:w="813" w:type="dxa"/>
          </w:tcPr>
          <w:p w:rsidR="00416A0C" w:rsidRPr="00120274" w:rsidRDefault="00416A0C" w:rsidP="009E62BC">
            <w:pPr>
              <w:pStyle w:val="a3"/>
              <w:spacing w:before="0" w:beforeAutospacing="0" w:after="0" w:afterAutospacing="0"/>
              <w:rPr>
                <w:sz w:val="24"/>
                <w:szCs w:val="24"/>
              </w:rPr>
            </w:pPr>
            <w:r w:rsidRPr="00120274">
              <w:rPr>
                <w:sz w:val="24"/>
                <w:szCs w:val="24"/>
              </w:rPr>
              <w:t>2</w:t>
            </w:r>
          </w:p>
        </w:tc>
        <w:tc>
          <w:tcPr>
            <w:tcW w:w="9819" w:type="dxa"/>
            <w:gridSpan w:val="4"/>
          </w:tcPr>
          <w:p w:rsidR="00416A0C" w:rsidRPr="00120274" w:rsidRDefault="00416A0C" w:rsidP="00B5687F">
            <w:pPr>
              <w:pStyle w:val="a3"/>
              <w:spacing w:before="0" w:beforeAutospacing="0" w:after="0" w:afterAutospacing="0"/>
              <w:rPr>
                <w:sz w:val="24"/>
                <w:szCs w:val="24"/>
              </w:rPr>
            </w:pPr>
            <w:r w:rsidRPr="00120274">
              <w:rPr>
                <w:bCs/>
                <w:sz w:val="24"/>
                <w:szCs w:val="24"/>
              </w:rPr>
              <w:t xml:space="preserve">Раздел 1 </w:t>
            </w:r>
            <w:r w:rsidRPr="00120274">
              <w:rPr>
                <w:sz w:val="24"/>
                <w:szCs w:val="24"/>
              </w:rPr>
              <w:t>Организация и правила эксплуатации технологического оборудования</w:t>
            </w:r>
          </w:p>
        </w:tc>
      </w:tr>
      <w:tr w:rsidR="00AD18B2" w:rsidRPr="00120274" w:rsidTr="00416A0C">
        <w:tc>
          <w:tcPr>
            <w:tcW w:w="813" w:type="dxa"/>
          </w:tcPr>
          <w:p w:rsidR="00AD18B2" w:rsidRPr="00120274" w:rsidRDefault="00AD18B2" w:rsidP="00AD18B2">
            <w:pPr>
              <w:pStyle w:val="a3"/>
              <w:spacing w:before="0" w:beforeAutospacing="0" w:after="0" w:afterAutospacing="0"/>
              <w:rPr>
                <w:sz w:val="24"/>
                <w:szCs w:val="24"/>
              </w:rPr>
            </w:pPr>
            <w:r w:rsidRPr="00120274">
              <w:rPr>
                <w:sz w:val="24"/>
                <w:szCs w:val="24"/>
              </w:rPr>
              <w:t>3</w:t>
            </w:r>
          </w:p>
          <w:p w:rsidR="00AD18B2" w:rsidRPr="00120274" w:rsidRDefault="00AD18B2" w:rsidP="00AD18B2">
            <w:pPr>
              <w:pStyle w:val="a3"/>
              <w:spacing w:before="0" w:after="0"/>
              <w:rPr>
                <w:sz w:val="24"/>
                <w:szCs w:val="24"/>
              </w:rPr>
            </w:pPr>
          </w:p>
        </w:tc>
        <w:tc>
          <w:tcPr>
            <w:tcW w:w="2399" w:type="dxa"/>
          </w:tcPr>
          <w:p w:rsidR="00AD18B2" w:rsidRPr="00120274" w:rsidRDefault="00AD18B2" w:rsidP="0030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4"/>
                <w:szCs w:val="24"/>
              </w:rPr>
            </w:pPr>
            <w:r w:rsidRPr="00120274">
              <w:rPr>
                <w:bCs/>
                <w:sz w:val="24"/>
                <w:szCs w:val="24"/>
              </w:rPr>
              <w:t>Тема 1.1.</w:t>
            </w:r>
          </w:p>
          <w:p w:rsidR="00AD18B2" w:rsidRPr="00120274" w:rsidRDefault="00AD18B2" w:rsidP="00AD18B2">
            <w:pPr>
              <w:pStyle w:val="a3"/>
              <w:spacing w:before="0" w:beforeAutospacing="0" w:after="0" w:afterAutospacing="0"/>
              <w:rPr>
                <w:sz w:val="24"/>
                <w:szCs w:val="24"/>
              </w:rPr>
            </w:pPr>
            <w:r w:rsidRPr="00120274">
              <w:rPr>
                <w:bCs/>
                <w:sz w:val="24"/>
                <w:szCs w:val="24"/>
              </w:rPr>
              <w:t>Общие правила и организация эксплуатации оборудования.</w:t>
            </w:r>
          </w:p>
        </w:tc>
        <w:tc>
          <w:tcPr>
            <w:tcW w:w="848" w:type="dxa"/>
          </w:tcPr>
          <w:p w:rsidR="00AD18B2" w:rsidRPr="00120274" w:rsidRDefault="00AD18B2" w:rsidP="00AD18B2">
            <w:pPr>
              <w:pStyle w:val="a3"/>
              <w:spacing w:before="0" w:beforeAutospacing="0" w:after="0" w:afterAutospacing="0"/>
              <w:jc w:val="center"/>
              <w:rPr>
                <w:sz w:val="24"/>
                <w:szCs w:val="24"/>
              </w:rPr>
            </w:pPr>
            <w:r w:rsidRPr="00120274">
              <w:rPr>
                <w:sz w:val="24"/>
                <w:szCs w:val="24"/>
              </w:rPr>
              <w:t>4</w:t>
            </w:r>
          </w:p>
        </w:tc>
        <w:tc>
          <w:tcPr>
            <w:tcW w:w="4445" w:type="dxa"/>
          </w:tcPr>
          <w:p w:rsidR="00AD18B2" w:rsidRPr="00120274" w:rsidRDefault="00AD18B2" w:rsidP="0030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120274">
              <w:rPr>
                <w:sz w:val="24"/>
                <w:szCs w:val="24"/>
              </w:rPr>
              <w:t>Подготовка  презентации по теме Основные параметры  технологического оборудования. Техническая характеристика.</w:t>
            </w:r>
          </w:p>
        </w:tc>
        <w:tc>
          <w:tcPr>
            <w:tcW w:w="2127" w:type="dxa"/>
          </w:tcPr>
          <w:p w:rsidR="00AD18B2" w:rsidRPr="00120274" w:rsidRDefault="00AD18B2" w:rsidP="00AD18B2">
            <w:pPr>
              <w:pStyle w:val="a3"/>
              <w:rPr>
                <w:sz w:val="24"/>
                <w:szCs w:val="24"/>
              </w:rPr>
            </w:pPr>
            <w:r w:rsidRPr="00120274">
              <w:rPr>
                <w:sz w:val="24"/>
                <w:szCs w:val="24"/>
              </w:rPr>
              <w:t>Представление мультимедийной презентации</w:t>
            </w:r>
          </w:p>
          <w:p w:rsidR="00AD18B2" w:rsidRPr="00120274" w:rsidRDefault="00AD18B2" w:rsidP="00AD18B2">
            <w:pPr>
              <w:pStyle w:val="a3"/>
              <w:spacing w:before="0" w:beforeAutospacing="0" w:after="0" w:afterAutospacing="0"/>
              <w:rPr>
                <w:sz w:val="24"/>
                <w:szCs w:val="24"/>
              </w:rPr>
            </w:pPr>
          </w:p>
        </w:tc>
      </w:tr>
      <w:tr w:rsidR="00AD18B2" w:rsidRPr="00120274" w:rsidTr="00416A0C">
        <w:tc>
          <w:tcPr>
            <w:tcW w:w="813" w:type="dxa"/>
          </w:tcPr>
          <w:p w:rsidR="00AD18B2" w:rsidRPr="00120274" w:rsidRDefault="00AD18B2" w:rsidP="00AD18B2">
            <w:pPr>
              <w:pStyle w:val="a3"/>
              <w:spacing w:before="0" w:beforeAutospacing="0" w:after="0" w:afterAutospacing="0"/>
              <w:rPr>
                <w:sz w:val="24"/>
                <w:szCs w:val="24"/>
              </w:rPr>
            </w:pPr>
          </w:p>
          <w:p w:rsidR="00AD18B2" w:rsidRPr="00120274" w:rsidRDefault="00AD18B2" w:rsidP="00AD18B2">
            <w:pPr>
              <w:pStyle w:val="a3"/>
              <w:spacing w:before="0" w:beforeAutospacing="0" w:after="0" w:afterAutospacing="0"/>
              <w:rPr>
                <w:sz w:val="24"/>
                <w:szCs w:val="24"/>
              </w:rPr>
            </w:pPr>
            <w:r w:rsidRPr="00120274">
              <w:rPr>
                <w:sz w:val="24"/>
                <w:szCs w:val="24"/>
              </w:rPr>
              <w:t>4</w:t>
            </w:r>
          </w:p>
        </w:tc>
        <w:tc>
          <w:tcPr>
            <w:tcW w:w="2399" w:type="dxa"/>
          </w:tcPr>
          <w:p w:rsidR="00AD18B2" w:rsidRPr="00120274" w:rsidRDefault="00AD18B2" w:rsidP="0030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4"/>
                <w:szCs w:val="24"/>
              </w:rPr>
            </w:pPr>
            <w:r w:rsidRPr="00120274">
              <w:rPr>
                <w:bCs/>
                <w:sz w:val="24"/>
                <w:szCs w:val="24"/>
              </w:rPr>
              <w:t>Тема 1.3.</w:t>
            </w:r>
          </w:p>
          <w:p w:rsidR="00AD18B2" w:rsidRPr="00120274" w:rsidRDefault="00AD18B2" w:rsidP="00AD18B2">
            <w:pPr>
              <w:pStyle w:val="a3"/>
              <w:spacing w:before="0" w:beforeAutospacing="0" w:after="0" w:afterAutospacing="0"/>
              <w:rPr>
                <w:sz w:val="24"/>
                <w:szCs w:val="24"/>
              </w:rPr>
            </w:pPr>
            <w:r w:rsidRPr="00120274">
              <w:rPr>
                <w:sz w:val="24"/>
                <w:szCs w:val="24"/>
              </w:rPr>
              <w:t>Классификация и структура оборудования</w:t>
            </w:r>
          </w:p>
        </w:tc>
        <w:tc>
          <w:tcPr>
            <w:tcW w:w="848" w:type="dxa"/>
          </w:tcPr>
          <w:p w:rsidR="00AD18B2" w:rsidRPr="00120274" w:rsidRDefault="00AD18B2" w:rsidP="00AD18B2">
            <w:pPr>
              <w:pStyle w:val="a3"/>
              <w:spacing w:before="0" w:beforeAutospacing="0" w:after="0" w:afterAutospacing="0"/>
              <w:jc w:val="center"/>
              <w:rPr>
                <w:sz w:val="24"/>
                <w:szCs w:val="24"/>
              </w:rPr>
            </w:pPr>
            <w:r w:rsidRPr="00120274">
              <w:rPr>
                <w:sz w:val="24"/>
                <w:szCs w:val="24"/>
              </w:rPr>
              <w:t>4</w:t>
            </w:r>
          </w:p>
        </w:tc>
        <w:tc>
          <w:tcPr>
            <w:tcW w:w="4445" w:type="dxa"/>
          </w:tcPr>
          <w:p w:rsidR="00AD18B2" w:rsidRPr="00120274" w:rsidRDefault="00AD18B2" w:rsidP="00301438">
            <w:pPr>
              <w:spacing w:line="276" w:lineRule="auto"/>
              <w:ind w:firstLine="365"/>
              <w:jc w:val="both"/>
              <w:rPr>
                <w:sz w:val="24"/>
                <w:szCs w:val="24"/>
              </w:rPr>
            </w:pPr>
            <w:r w:rsidRPr="00120274">
              <w:rPr>
                <w:sz w:val="24"/>
                <w:szCs w:val="24"/>
              </w:rPr>
              <w:t>Подготовка реферата на тему «Организация эксплуатации технологического оборудования.»</w:t>
            </w:r>
          </w:p>
        </w:tc>
        <w:tc>
          <w:tcPr>
            <w:tcW w:w="2127" w:type="dxa"/>
          </w:tcPr>
          <w:p w:rsidR="00AD18B2" w:rsidRPr="00120274" w:rsidRDefault="00AD18B2" w:rsidP="00AD18B2">
            <w:pPr>
              <w:pStyle w:val="a3"/>
              <w:rPr>
                <w:sz w:val="24"/>
                <w:szCs w:val="24"/>
              </w:rPr>
            </w:pPr>
            <w:r w:rsidRPr="00120274">
              <w:rPr>
                <w:sz w:val="24"/>
                <w:szCs w:val="24"/>
              </w:rPr>
              <w:t>Защита реферата</w:t>
            </w:r>
          </w:p>
        </w:tc>
      </w:tr>
      <w:tr w:rsidR="00301438" w:rsidRPr="00120274" w:rsidTr="00416A0C">
        <w:trPr>
          <w:trHeight w:val="934"/>
        </w:trPr>
        <w:tc>
          <w:tcPr>
            <w:tcW w:w="813" w:type="dxa"/>
            <w:vMerge w:val="restart"/>
          </w:tcPr>
          <w:p w:rsidR="00301438" w:rsidRPr="00120274" w:rsidRDefault="00301438" w:rsidP="00AD18B2">
            <w:pPr>
              <w:pStyle w:val="a3"/>
              <w:spacing w:before="0" w:beforeAutospacing="0" w:after="0" w:afterAutospacing="0"/>
              <w:rPr>
                <w:sz w:val="24"/>
                <w:szCs w:val="24"/>
              </w:rPr>
            </w:pPr>
            <w:r w:rsidRPr="00120274">
              <w:rPr>
                <w:sz w:val="24"/>
                <w:szCs w:val="24"/>
              </w:rPr>
              <w:t>5</w:t>
            </w:r>
          </w:p>
        </w:tc>
        <w:tc>
          <w:tcPr>
            <w:tcW w:w="2399" w:type="dxa"/>
            <w:vMerge w:val="restart"/>
          </w:tcPr>
          <w:p w:rsidR="00301438" w:rsidRPr="00416A0C" w:rsidRDefault="00301438" w:rsidP="00AD1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4"/>
                <w:szCs w:val="24"/>
              </w:rPr>
            </w:pPr>
            <w:r w:rsidRPr="00416A0C">
              <w:rPr>
                <w:bCs/>
                <w:sz w:val="24"/>
                <w:szCs w:val="24"/>
              </w:rPr>
              <w:t>Тема 1.4.</w:t>
            </w:r>
          </w:p>
          <w:p w:rsidR="00301438" w:rsidRPr="00120274" w:rsidRDefault="00301438" w:rsidP="00301438">
            <w:pPr>
              <w:autoSpaceDE w:val="0"/>
              <w:autoSpaceDN w:val="0"/>
              <w:adjustRightInd w:val="0"/>
              <w:jc w:val="both"/>
              <w:rPr>
                <w:sz w:val="24"/>
                <w:szCs w:val="24"/>
              </w:rPr>
            </w:pPr>
            <w:r w:rsidRPr="00120274">
              <w:rPr>
                <w:sz w:val="24"/>
                <w:szCs w:val="24"/>
              </w:rPr>
              <w:t>Машинно- аппаратурные схемы линий, автоматов, кинематические схемы</w:t>
            </w: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spacing w:line="276" w:lineRule="auto"/>
              <w:jc w:val="both"/>
              <w:rPr>
                <w:bCs/>
                <w:sz w:val="24"/>
                <w:szCs w:val="24"/>
              </w:rPr>
            </w:pPr>
            <w:r w:rsidRPr="00120274">
              <w:rPr>
                <w:sz w:val="24"/>
                <w:szCs w:val="24"/>
              </w:rPr>
              <w:t>Подготовка презентации на тему «Автоматизированное проектирование КД  САД-системы  (</w:t>
            </w:r>
            <w:r w:rsidRPr="00120274">
              <w:rPr>
                <w:sz w:val="24"/>
                <w:szCs w:val="24"/>
                <w:lang w:val="en-US"/>
              </w:rPr>
              <w:t>AutoCAD</w:t>
            </w:r>
            <w:r w:rsidRPr="00120274">
              <w:rPr>
                <w:sz w:val="24"/>
                <w:szCs w:val="24"/>
              </w:rPr>
              <w:t xml:space="preserve">, </w:t>
            </w:r>
            <w:r w:rsidRPr="00120274">
              <w:rPr>
                <w:sz w:val="24"/>
                <w:szCs w:val="24"/>
                <w:lang w:val="en-US"/>
              </w:rPr>
              <w:t>NK</w:t>
            </w:r>
            <w:r w:rsidRPr="00120274">
              <w:rPr>
                <w:sz w:val="24"/>
                <w:szCs w:val="24"/>
              </w:rPr>
              <w:t xml:space="preserve">,Компас 3 </w:t>
            </w:r>
            <w:r w:rsidRPr="00120274">
              <w:rPr>
                <w:sz w:val="24"/>
                <w:szCs w:val="24"/>
                <w:lang w:val="en-US"/>
              </w:rPr>
              <w:t>D</w:t>
            </w:r>
            <w:r w:rsidRPr="00120274">
              <w:rPr>
                <w:sz w:val="24"/>
                <w:szCs w:val="24"/>
              </w:rPr>
              <w:t xml:space="preserve"> и др)</w:t>
            </w:r>
          </w:p>
        </w:tc>
        <w:tc>
          <w:tcPr>
            <w:tcW w:w="2127" w:type="dxa"/>
          </w:tcPr>
          <w:p w:rsidR="00301438" w:rsidRPr="00120274" w:rsidRDefault="00301438" w:rsidP="00AD18B2">
            <w:pPr>
              <w:pStyle w:val="a3"/>
              <w:rPr>
                <w:sz w:val="24"/>
                <w:szCs w:val="24"/>
              </w:rPr>
            </w:pPr>
            <w:r w:rsidRPr="00120274">
              <w:rPr>
                <w:sz w:val="24"/>
                <w:szCs w:val="24"/>
              </w:rPr>
              <w:t>Представление мультимедийной презентации</w:t>
            </w:r>
          </w:p>
          <w:p w:rsidR="00301438" w:rsidRPr="00120274" w:rsidRDefault="00301438" w:rsidP="00AD18B2">
            <w:pPr>
              <w:pStyle w:val="a3"/>
              <w:spacing w:before="0" w:beforeAutospacing="0" w:after="0" w:afterAutospacing="0"/>
              <w:rPr>
                <w:sz w:val="24"/>
                <w:szCs w:val="24"/>
              </w:rPr>
            </w:pPr>
          </w:p>
        </w:tc>
      </w:tr>
      <w:tr w:rsidR="00301438" w:rsidRPr="00120274" w:rsidTr="00416A0C">
        <w:tc>
          <w:tcPr>
            <w:tcW w:w="813" w:type="dxa"/>
            <w:vMerge/>
          </w:tcPr>
          <w:p w:rsidR="00301438" w:rsidRPr="00120274" w:rsidRDefault="00301438" w:rsidP="00AD18B2">
            <w:pPr>
              <w:pStyle w:val="a3"/>
              <w:spacing w:before="0" w:beforeAutospacing="0" w:after="0" w:afterAutospacing="0"/>
              <w:rPr>
                <w:sz w:val="24"/>
                <w:szCs w:val="24"/>
              </w:rPr>
            </w:pPr>
          </w:p>
        </w:tc>
        <w:tc>
          <w:tcPr>
            <w:tcW w:w="2399" w:type="dxa"/>
            <w:vMerge/>
          </w:tcPr>
          <w:p w:rsidR="00301438" w:rsidRPr="00120274" w:rsidRDefault="00301438" w:rsidP="00AD18B2">
            <w:pPr>
              <w:pStyle w:val="a3"/>
              <w:spacing w:after="0"/>
              <w:rPr>
                <w:color w:val="000000"/>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2</w:t>
            </w:r>
          </w:p>
        </w:tc>
        <w:tc>
          <w:tcPr>
            <w:tcW w:w="4445" w:type="dxa"/>
            <w:tcBorders>
              <w:top w:val="single" w:sz="4" w:space="0" w:color="auto"/>
              <w:left w:val="single" w:sz="4" w:space="0" w:color="auto"/>
              <w:bottom w:val="single" w:sz="4" w:space="0" w:color="auto"/>
              <w:right w:val="single" w:sz="4" w:space="0" w:color="auto"/>
            </w:tcBorders>
          </w:tcPr>
          <w:p w:rsidR="00301438" w:rsidRPr="00120274" w:rsidRDefault="00301438" w:rsidP="00301438">
            <w:pPr>
              <w:spacing w:line="276" w:lineRule="auto"/>
              <w:jc w:val="both"/>
              <w:rPr>
                <w:rFonts w:eastAsiaTheme="minorHAnsi"/>
                <w:bCs/>
                <w:sz w:val="24"/>
                <w:szCs w:val="24"/>
                <w:lang w:eastAsia="en-US"/>
              </w:rPr>
            </w:pPr>
            <w:r w:rsidRPr="00120274">
              <w:rPr>
                <w:bCs/>
                <w:sz w:val="24"/>
                <w:szCs w:val="24"/>
              </w:rPr>
              <w:t xml:space="preserve"> Подготовка реферата на тему: «Вспомогательное  технологическое оборудование для кондитерского цеха»</w:t>
            </w:r>
          </w:p>
        </w:tc>
        <w:tc>
          <w:tcPr>
            <w:tcW w:w="2127" w:type="dxa"/>
          </w:tcPr>
          <w:p w:rsidR="00301438" w:rsidRPr="00120274" w:rsidRDefault="00301438" w:rsidP="00AD18B2">
            <w:pPr>
              <w:pStyle w:val="a3"/>
              <w:rPr>
                <w:sz w:val="24"/>
                <w:szCs w:val="24"/>
              </w:rPr>
            </w:pPr>
            <w:r w:rsidRPr="00120274">
              <w:rPr>
                <w:sz w:val="24"/>
                <w:szCs w:val="24"/>
              </w:rPr>
              <w:t>Защита реферата</w:t>
            </w:r>
          </w:p>
          <w:p w:rsidR="00301438" w:rsidRPr="00120274" w:rsidRDefault="00301438" w:rsidP="00AD18B2">
            <w:pPr>
              <w:pStyle w:val="a3"/>
              <w:spacing w:before="0" w:beforeAutospacing="0" w:after="0" w:afterAutospacing="0"/>
              <w:rPr>
                <w:sz w:val="24"/>
                <w:szCs w:val="24"/>
              </w:rPr>
            </w:pPr>
          </w:p>
        </w:tc>
      </w:tr>
      <w:tr w:rsidR="00AD18B2" w:rsidRPr="00120274" w:rsidTr="00416A0C">
        <w:tc>
          <w:tcPr>
            <w:tcW w:w="813" w:type="dxa"/>
          </w:tcPr>
          <w:p w:rsidR="00AD18B2" w:rsidRPr="00120274" w:rsidRDefault="00301438" w:rsidP="00AD18B2">
            <w:pPr>
              <w:pStyle w:val="a3"/>
              <w:spacing w:before="0" w:beforeAutospacing="0" w:after="0" w:afterAutospacing="0"/>
              <w:rPr>
                <w:sz w:val="24"/>
                <w:szCs w:val="24"/>
              </w:rPr>
            </w:pPr>
            <w:r w:rsidRPr="00120274">
              <w:rPr>
                <w:sz w:val="24"/>
                <w:szCs w:val="24"/>
              </w:rPr>
              <w:t>6</w:t>
            </w:r>
          </w:p>
        </w:tc>
        <w:tc>
          <w:tcPr>
            <w:tcW w:w="2399" w:type="dxa"/>
          </w:tcPr>
          <w:p w:rsidR="00AD18B2" w:rsidRPr="00120274" w:rsidRDefault="00AD18B2" w:rsidP="00AD18B2">
            <w:pPr>
              <w:rPr>
                <w:sz w:val="24"/>
                <w:szCs w:val="24"/>
              </w:rPr>
            </w:pPr>
            <w:r w:rsidRPr="00120274">
              <w:rPr>
                <w:sz w:val="24"/>
                <w:szCs w:val="24"/>
              </w:rPr>
              <w:t>Тема 2.1.</w:t>
            </w:r>
          </w:p>
          <w:p w:rsidR="00AD18B2" w:rsidRPr="00120274" w:rsidRDefault="00AD18B2" w:rsidP="00AD18B2">
            <w:pPr>
              <w:rPr>
                <w:sz w:val="24"/>
                <w:szCs w:val="24"/>
              </w:rPr>
            </w:pPr>
            <w:r w:rsidRPr="00120274">
              <w:rPr>
                <w:sz w:val="24"/>
                <w:szCs w:val="24"/>
              </w:rPr>
              <w:t>Внезаводской специализированный транспорт</w:t>
            </w:r>
          </w:p>
        </w:tc>
        <w:tc>
          <w:tcPr>
            <w:tcW w:w="848" w:type="dxa"/>
          </w:tcPr>
          <w:p w:rsidR="00AD18B2" w:rsidRPr="00120274" w:rsidRDefault="00AD18B2" w:rsidP="00AD18B2">
            <w:pPr>
              <w:pStyle w:val="a3"/>
              <w:spacing w:before="0" w:beforeAutospacing="0" w:after="0" w:afterAutospacing="0"/>
              <w:jc w:val="center"/>
              <w:rPr>
                <w:sz w:val="24"/>
                <w:szCs w:val="24"/>
              </w:rPr>
            </w:pPr>
            <w:r w:rsidRPr="00120274">
              <w:rPr>
                <w:sz w:val="24"/>
                <w:szCs w:val="24"/>
              </w:rPr>
              <w:t>2</w:t>
            </w:r>
          </w:p>
        </w:tc>
        <w:tc>
          <w:tcPr>
            <w:tcW w:w="4445" w:type="dxa"/>
            <w:tcBorders>
              <w:top w:val="single" w:sz="4" w:space="0" w:color="auto"/>
              <w:left w:val="single" w:sz="4" w:space="0" w:color="auto"/>
              <w:bottom w:val="single" w:sz="4" w:space="0" w:color="auto"/>
              <w:right w:val="single" w:sz="4" w:space="0" w:color="auto"/>
            </w:tcBorders>
          </w:tcPr>
          <w:p w:rsidR="00AD18B2" w:rsidRPr="00120274" w:rsidRDefault="00AD18B2" w:rsidP="00301438">
            <w:pPr>
              <w:spacing w:line="276" w:lineRule="auto"/>
              <w:rPr>
                <w:rFonts w:eastAsiaTheme="minorHAnsi"/>
                <w:sz w:val="24"/>
                <w:szCs w:val="24"/>
                <w:lang w:eastAsia="en-US"/>
              </w:rPr>
            </w:pPr>
            <w:r w:rsidRPr="00120274">
              <w:rPr>
                <w:sz w:val="24"/>
                <w:szCs w:val="24"/>
              </w:rPr>
              <w:t>Подготовка доклада на тему  « Значение транспортных средств для обеспечения качества сырья и готовой продукции»</w:t>
            </w:r>
          </w:p>
        </w:tc>
        <w:tc>
          <w:tcPr>
            <w:tcW w:w="2127" w:type="dxa"/>
          </w:tcPr>
          <w:p w:rsidR="00416A0C" w:rsidRPr="00120274" w:rsidRDefault="00AD18B2" w:rsidP="00416A0C">
            <w:pPr>
              <w:pStyle w:val="a3"/>
              <w:rPr>
                <w:sz w:val="24"/>
                <w:szCs w:val="24"/>
              </w:rPr>
            </w:pPr>
            <w:r w:rsidRPr="00120274">
              <w:rPr>
                <w:sz w:val="24"/>
                <w:szCs w:val="24"/>
              </w:rPr>
              <w:t>Выступление на семинарах</w:t>
            </w:r>
            <w:r w:rsidR="00416A0C" w:rsidRPr="00120274">
              <w:rPr>
                <w:sz w:val="24"/>
                <w:szCs w:val="24"/>
              </w:rPr>
              <w:t xml:space="preserve"> Защита доклада</w:t>
            </w:r>
          </w:p>
          <w:p w:rsidR="00AD18B2" w:rsidRPr="00120274" w:rsidRDefault="00AD18B2" w:rsidP="00AD18B2">
            <w:pPr>
              <w:pStyle w:val="a3"/>
              <w:spacing w:before="0" w:beforeAutospacing="0" w:after="0" w:afterAutospacing="0"/>
              <w:rPr>
                <w:sz w:val="24"/>
                <w:szCs w:val="24"/>
              </w:rPr>
            </w:pPr>
          </w:p>
        </w:tc>
      </w:tr>
      <w:tr w:rsidR="00250D26" w:rsidRPr="00120274" w:rsidTr="00416A0C">
        <w:tc>
          <w:tcPr>
            <w:tcW w:w="813" w:type="dxa"/>
            <w:vMerge w:val="restart"/>
          </w:tcPr>
          <w:p w:rsidR="00250D26" w:rsidRPr="00120274" w:rsidRDefault="00301438" w:rsidP="00AD18B2">
            <w:pPr>
              <w:pStyle w:val="a3"/>
              <w:spacing w:before="0" w:beforeAutospacing="0" w:after="0" w:afterAutospacing="0"/>
              <w:rPr>
                <w:sz w:val="24"/>
                <w:szCs w:val="24"/>
              </w:rPr>
            </w:pPr>
            <w:r w:rsidRPr="00120274">
              <w:rPr>
                <w:sz w:val="24"/>
                <w:szCs w:val="24"/>
              </w:rPr>
              <w:t>7</w:t>
            </w:r>
          </w:p>
          <w:p w:rsidR="00250D26" w:rsidRPr="00120274" w:rsidRDefault="00250D26" w:rsidP="00AD18B2">
            <w:pPr>
              <w:pStyle w:val="a3"/>
              <w:spacing w:before="0" w:after="0"/>
              <w:rPr>
                <w:sz w:val="24"/>
                <w:szCs w:val="24"/>
              </w:rPr>
            </w:pPr>
          </w:p>
        </w:tc>
        <w:tc>
          <w:tcPr>
            <w:tcW w:w="2399" w:type="dxa"/>
            <w:vMerge w:val="restart"/>
          </w:tcPr>
          <w:p w:rsidR="00250D26" w:rsidRPr="00120274" w:rsidRDefault="00250D26" w:rsidP="00AD18B2">
            <w:pPr>
              <w:rPr>
                <w:sz w:val="24"/>
                <w:szCs w:val="24"/>
              </w:rPr>
            </w:pPr>
            <w:r w:rsidRPr="00120274">
              <w:rPr>
                <w:sz w:val="24"/>
                <w:szCs w:val="24"/>
              </w:rPr>
              <w:t>Тема 2.2.</w:t>
            </w:r>
          </w:p>
          <w:p w:rsidR="00250D26" w:rsidRPr="00120274" w:rsidRDefault="00250D26" w:rsidP="00AD18B2">
            <w:pPr>
              <w:rPr>
                <w:sz w:val="24"/>
                <w:szCs w:val="24"/>
              </w:rPr>
            </w:pPr>
            <w:r w:rsidRPr="00120274">
              <w:rPr>
                <w:sz w:val="24"/>
                <w:szCs w:val="24"/>
              </w:rPr>
              <w:t>Внутризаводское подъемно- транспортное оборудование</w:t>
            </w:r>
          </w:p>
        </w:tc>
        <w:tc>
          <w:tcPr>
            <w:tcW w:w="848" w:type="dxa"/>
          </w:tcPr>
          <w:p w:rsidR="00250D26" w:rsidRPr="00120274" w:rsidRDefault="00250D26" w:rsidP="00AD18B2">
            <w:pPr>
              <w:pStyle w:val="a3"/>
              <w:spacing w:before="0" w:beforeAutospacing="0" w:after="0" w:afterAutospacing="0"/>
              <w:jc w:val="center"/>
              <w:rPr>
                <w:sz w:val="24"/>
                <w:szCs w:val="24"/>
              </w:rPr>
            </w:pPr>
            <w:r w:rsidRPr="00120274">
              <w:rPr>
                <w:sz w:val="24"/>
                <w:szCs w:val="24"/>
              </w:rPr>
              <w:t>4</w:t>
            </w:r>
          </w:p>
        </w:tc>
        <w:tc>
          <w:tcPr>
            <w:tcW w:w="4445" w:type="dxa"/>
            <w:tcBorders>
              <w:top w:val="single" w:sz="4" w:space="0" w:color="auto"/>
            </w:tcBorders>
            <w:shd w:val="clear" w:color="auto" w:fill="auto"/>
          </w:tcPr>
          <w:p w:rsidR="00250D26" w:rsidRPr="00120274" w:rsidRDefault="00250D26" w:rsidP="0030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heme="minorHAnsi"/>
                <w:bCs/>
                <w:sz w:val="24"/>
                <w:szCs w:val="24"/>
                <w:lang w:eastAsia="en-US"/>
              </w:rPr>
            </w:pPr>
            <w:r w:rsidRPr="00120274">
              <w:rPr>
                <w:sz w:val="24"/>
                <w:szCs w:val="24"/>
              </w:rPr>
              <w:t>Подготовка доклада на тему: Оборудование для обслуживания подвесных путей( лебедка, таль. тельфер , подъемники)</w:t>
            </w:r>
          </w:p>
        </w:tc>
        <w:tc>
          <w:tcPr>
            <w:tcW w:w="2127" w:type="dxa"/>
          </w:tcPr>
          <w:p w:rsidR="00416A0C" w:rsidRPr="00120274" w:rsidRDefault="00250D26" w:rsidP="00416A0C">
            <w:pPr>
              <w:pStyle w:val="a3"/>
              <w:rPr>
                <w:sz w:val="24"/>
                <w:szCs w:val="24"/>
              </w:rPr>
            </w:pPr>
            <w:r w:rsidRPr="00120274">
              <w:rPr>
                <w:sz w:val="24"/>
                <w:szCs w:val="24"/>
              </w:rPr>
              <w:t>Выступление на семинарах</w:t>
            </w:r>
            <w:r w:rsidR="00416A0C" w:rsidRPr="00120274">
              <w:rPr>
                <w:sz w:val="24"/>
                <w:szCs w:val="24"/>
              </w:rPr>
              <w:t xml:space="preserve"> Защита доклада</w:t>
            </w:r>
          </w:p>
          <w:p w:rsidR="00250D26" w:rsidRPr="00120274" w:rsidRDefault="00250D26" w:rsidP="00AD18B2">
            <w:pPr>
              <w:pStyle w:val="a3"/>
              <w:spacing w:before="0" w:beforeAutospacing="0" w:after="0" w:afterAutospacing="0"/>
              <w:rPr>
                <w:sz w:val="24"/>
                <w:szCs w:val="24"/>
              </w:rPr>
            </w:pPr>
          </w:p>
        </w:tc>
      </w:tr>
      <w:tr w:rsidR="00250D26" w:rsidRPr="00120274" w:rsidTr="00416A0C">
        <w:trPr>
          <w:trHeight w:val="994"/>
        </w:trPr>
        <w:tc>
          <w:tcPr>
            <w:tcW w:w="813" w:type="dxa"/>
            <w:vMerge/>
          </w:tcPr>
          <w:p w:rsidR="00250D26" w:rsidRPr="00120274" w:rsidRDefault="00250D26" w:rsidP="00AD18B2">
            <w:pPr>
              <w:pStyle w:val="a3"/>
              <w:spacing w:before="0" w:beforeAutospacing="0" w:after="0" w:afterAutospacing="0"/>
              <w:rPr>
                <w:sz w:val="24"/>
                <w:szCs w:val="24"/>
              </w:rPr>
            </w:pPr>
          </w:p>
        </w:tc>
        <w:tc>
          <w:tcPr>
            <w:tcW w:w="2399" w:type="dxa"/>
            <w:vMerge/>
          </w:tcPr>
          <w:p w:rsidR="00250D26" w:rsidRPr="00120274" w:rsidRDefault="00250D26" w:rsidP="00AD18B2">
            <w:pPr>
              <w:pStyle w:val="a3"/>
              <w:spacing w:after="0"/>
              <w:rPr>
                <w:sz w:val="24"/>
                <w:szCs w:val="24"/>
              </w:rPr>
            </w:pPr>
          </w:p>
        </w:tc>
        <w:tc>
          <w:tcPr>
            <w:tcW w:w="848" w:type="dxa"/>
          </w:tcPr>
          <w:p w:rsidR="00250D26" w:rsidRPr="00120274" w:rsidRDefault="00250D26" w:rsidP="00AD18B2">
            <w:pPr>
              <w:pStyle w:val="a3"/>
              <w:spacing w:before="0" w:beforeAutospacing="0" w:after="0" w:afterAutospacing="0"/>
              <w:jc w:val="center"/>
              <w:rPr>
                <w:sz w:val="24"/>
                <w:szCs w:val="24"/>
              </w:rPr>
            </w:pPr>
            <w:r w:rsidRPr="00120274">
              <w:rPr>
                <w:sz w:val="24"/>
                <w:szCs w:val="24"/>
              </w:rPr>
              <w:t>4</w:t>
            </w:r>
          </w:p>
        </w:tc>
        <w:tc>
          <w:tcPr>
            <w:tcW w:w="4445" w:type="dxa"/>
            <w:tcBorders>
              <w:top w:val="single" w:sz="4" w:space="0" w:color="auto"/>
            </w:tcBorders>
            <w:shd w:val="clear" w:color="auto" w:fill="auto"/>
          </w:tcPr>
          <w:p w:rsidR="00250D26" w:rsidRPr="00120274" w:rsidRDefault="00250D26" w:rsidP="00301438">
            <w:pPr>
              <w:pStyle w:val="a3"/>
              <w:spacing w:line="276" w:lineRule="auto"/>
              <w:rPr>
                <w:sz w:val="24"/>
                <w:szCs w:val="24"/>
              </w:rPr>
            </w:pPr>
            <w:r w:rsidRPr="00120274">
              <w:rPr>
                <w:sz w:val="24"/>
                <w:szCs w:val="24"/>
              </w:rPr>
              <w:t>Подготовка доклада на тему: «Требования безопасности при эксплуатации подъемно-транспортного оборудования.»</w:t>
            </w:r>
          </w:p>
        </w:tc>
        <w:tc>
          <w:tcPr>
            <w:tcW w:w="2127" w:type="dxa"/>
          </w:tcPr>
          <w:p w:rsidR="00250D26" w:rsidRPr="00120274" w:rsidRDefault="00250D26" w:rsidP="00AE3703">
            <w:pPr>
              <w:pStyle w:val="a3"/>
              <w:rPr>
                <w:sz w:val="24"/>
                <w:szCs w:val="24"/>
              </w:rPr>
            </w:pPr>
            <w:r w:rsidRPr="00120274">
              <w:rPr>
                <w:sz w:val="24"/>
                <w:szCs w:val="24"/>
              </w:rPr>
              <w:t>Защита доклада</w:t>
            </w:r>
          </w:p>
          <w:p w:rsidR="00250D26" w:rsidRPr="00120274" w:rsidRDefault="00250D26" w:rsidP="00AE3703">
            <w:pPr>
              <w:pStyle w:val="a3"/>
              <w:rPr>
                <w:sz w:val="24"/>
                <w:szCs w:val="24"/>
              </w:rPr>
            </w:pPr>
          </w:p>
        </w:tc>
      </w:tr>
      <w:tr w:rsidR="00250D26" w:rsidRPr="00120274" w:rsidTr="00416A0C">
        <w:tc>
          <w:tcPr>
            <w:tcW w:w="813" w:type="dxa"/>
            <w:vMerge/>
          </w:tcPr>
          <w:p w:rsidR="00250D26" w:rsidRPr="00120274" w:rsidRDefault="00250D26" w:rsidP="00AD18B2">
            <w:pPr>
              <w:pStyle w:val="a3"/>
              <w:spacing w:before="0" w:beforeAutospacing="0" w:after="0" w:afterAutospacing="0"/>
              <w:rPr>
                <w:sz w:val="24"/>
                <w:szCs w:val="24"/>
              </w:rPr>
            </w:pPr>
          </w:p>
        </w:tc>
        <w:tc>
          <w:tcPr>
            <w:tcW w:w="2399" w:type="dxa"/>
            <w:vMerge/>
          </w:tcPr>
          <w:p w:rsidR="00250D26" w:rsidRPr="00120274" w:rsidRDefault="00250D26" w:rsidP="00AD18B2">
            <w:pPr>
              <w:pStyle w:val="a3"/>
              <w:spacing w:after="0"/>
              <w:rPr>
                <w:sz w:val="24"/>
                <w:szCs w:val="24"/>
              </w:rPr>
            </w:pPr>
          </w:p>
        </w:tc>
        <w:tc>
          <w:tcPr>
            <w:tcW w:w="848" w:type="dxa"/>
          </w:tcPr>
          <w:p w:rsidR="00250D26" w:rsidRPr="00120274" w:rsidRDefault="00250D26" w:rsidP="00AD18B2">
            <w:pPr>
              <w:pStyle w:val="a3"/>
              <w:spacing w:before="0" w:beforeAutospacing="0" w:after="0" w:afterAutospacing="0"/>
              <w:jc w:val="center"/>
              <w:rPr>
                <w:sz w:val="24"/>
                <w:szCs w:val="24"/>
              </w:rPr>
            </w:pPr>
            <w:r w:rsidRPr="00120274">
              <w:rPr>
                <w:sz w:val="24"/>
                <w:szCs w:val="24"/>
              </w:rPr>
              <w:t>4</w:t>
            </w:r>
          </w:p>
        </w:tc>
        <w:tc>
          <w:tcPr>
            <w:tcW w:w="4445" w:type="dxa"/>
            <w:tcBorders>
              <w:top w:val="single" w:sz="4" w:space="0" w:color="auto"/>
            </w:tcBorders>
            <w:shd w:val="clear" w:color="auto" w:fill="auto"/>
          </w:tcPr>
          <w:p w:rsidR="00250D26" w:rsidRPr="00120274" w:rsidRDefault="00250D26" w:rsidP="00301438">
            <w:pPr>
              <w:pStyle w:val="a3"/>
              <w:spacing w:before="0" w:beforeAutospacing="0" w:after="0" w:afterAutospacing="0" w:line="276" w:lineRule="auto"/>
              <w:rPr>
                <w:color w:val="222222"/>
                <w:sz w:val="24"/>
                <w:szCs w:val="24"/>
                <w:shd w:val="clear" w:color="auto" w:fill="FFFFFF"/>
              </w:rPr>
            </w:pPr>
            <w:r w:rsidRPr="00120274">
              <w:rPr>
                <w:sz w:val="24"/>
                <w:szCs w:val="24"/>
              </w:rPr>
              <w:t>Подготовка реферата на тему «Устройство и принцип работы поршневых, плунжерных и мембранных насосов</w:t>
            </w:r>
          </w:p>
        </w:tc>
        <w:tc>
          <w:tcPr>
            <w:tcW w:w="2127" w:type="dxa"/>
          </w:tcPr>
          <w:p w:rsidR="00250D26" w:rsidRPr="00120274" w:rsidRDefault="00250D26" w:rsidP="00AD18B2">
            <w:pPr>
              <w:pStyle w:val="a3"/>
              <w:spacing w:before="0" w:beforeAutospacing="0" w:after="0" w:afterAutospacing="0"/>
              <w:rPr>
                <w:sz w:val="24"/>
                <w:szCs w:val="24"/>
              </w:rPr>
            </w:pPr>
            <w:r w:rsidRPr="00120274">
              <w:rPr>
                <w:sz w:val="24"/>
                <w:szCs w:val="24"/>
              </w:rPr>
              <w:t>Защита реферата</w:t>
            </w:r>
          </w:p>
        </w:tc>
      </w:tr>
      <w:tr w:rsidR="00301438" w:rsidRPr="00120274" w:rsidTr="00416A0C">
        <w:tc>
          <w:tcPr>
            <w:tcW w:w="813" w:type="dxa"/>
            <w:vMerge w:val="restart"/>
          </w:tcPr>
          <w:p w:rsidR="00301438" w:rsidRPr="00120274" w:rsidRDefault="00301438" w:rsidP="00AD18B2">
            <w:pPr>
              <w:pStyle w:val="a3"/>
              <w:spacing w:before="0" w:beforeAutospacing="0" w:after="0" w:afterAutospacing="0"/>
              <w:rPr>
                <w:sz w:val="24"/>
                <w:szCs w:val="24"/>
              </w:rPr>
            </w:pPr>
            <w:r w:rsidRPr="00120274">
              <w:rPr>
                <w:sz w:val="24"/>
                <w:szCs w:val="24"/>
              </w:rPr>
              <w:t>8</w:t>
            </w:r>
          </w:p>
          <w:p w:rsidR="00301438" w:rsidRPr="00120274" w:rsidRDefault="00301438" w:rsidP="00AD18B2">
            <w:pPr>
              <w:pStyle w:val="a3"/>
              <w:spacing w:before="0" w:after="0"/>
              <w:rPr>
                <w:sz w:val="24"/>
                <w:szCs w:val="24"/>
              </w:rPr>
            </w:pPr>
          </w:p>
        </w:tc>
        <w:tc>
          <w:tcPr>
            <w:tcW w:w="2399" w:type="dxa"/>
            <w:vMerge/>
          </w:tcPr>
          <w:p w:rsidR="00301438" w:rsidRPr="00120274" w:rsidRDefault="00301438" w:rsidP="00AD18B2">
            <w:pPr>
              <w:pStyle w:val="a3"/>
              <w:spacing w:after="0"/>
              <w:rPr>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line="276" w:lineRule="auto"/>
              <w:rPr>
                <w:bCs/>
                <w:sz w:val="24"/>
                <w:szCs w:val="24"/>
              </w:rPr>
            </w:pPr>
            <w:r w:rsidRPr="00120274">
              <w:rPr>
                <w:bCs/>
                <w:sz w:val="24"/>
                <w:szCs w:val="24"/>
              </w:rPr>
              <w:t>Подготовка реферата на тему «требования к материалам для изготовления тру</w:t>
            </w:r>
            <w:r w:rsidRPr="00120274">
              <w:rPr>
                <w:bCs/>
                <w:sz w:val="24"/>
                <w:szCs w:val="24"/>
              </w:rPr>
              <w:lastRenderedPageBreak/>
              <w:t>бопроводов и арматуры»</w:t>
            </w:r>
          </w:p>
        </w:tc>
        <w:tc>
          <w:tcPr>
            <w:tcW w:w="2127" w:type="dxa"/>
          </w:tcPr>
          <w:p w:rsidR="00301438" w:rsidRPr="00120274" w:rsidRDefault="00301438" w:rsidP="00AD18B2">
            <w:pPr>
              <w:pStyle w:val="a3"/>
              <w:rPr>
                <w:sz w:val="24"/>
                <w:szCs w:val="24"/>
              </w:rPr>
            </w:pPr>
            <w:r w:rsidRPr="00120274">
              <w:rPr>
                <w:sz w:val="24"/>
                <w:szCs w:val="24"/>
              </w:rPr>
              <w:lastRenderedPageBreak/>
              <w:t>Защита реферата</w:t>
            </w:r>
          </w:p>
          <w:p w:rsidR="00301438" w:rsidRPr="00120274" w:rsidRDefault="00301438" w:rsidP="00AD18B2">
            <w:pPr>
              <w:pStyle w:val="a3"/>
              <w:spacing w:before="0" w:beforeAutospacing="0" w:after="0" w:afterAutospacing="0"/>
              <w:rPr>
                <w:sz w:val="24"/>
                <w:szCs w:val="24"/>
              </w:rPr>
            </w:pPr>
          </w:p>
        </w:tc>
      </w:tr>
      <w:tr w:rsidR="00301438" w:rsidRPr="00120274" w:rsidTr="00416A0C">
        <w:tc>
          <w:tcPr>
            <w:tcW w:w="813" w:type="dxa"/>
            <w:vMerge/>
          </w:tcPr>
          <w:p w:rsidR="00301438" w:rsidRPr="00120274" w:rsidRDefault="00301438" w:rsidP="00AD18B2">
            <w:pPr>
              <w:pStyle w:val="a3"/>
              <w:spacing w:before="0" w:beforeAutospacing="0" w:after="0" w:afterAutospacing="0"/>
              <w:rPr>
                <w:sz w:val="24"/>
                <w:szCs w:val="24"/>
              </w:rPr>
            </w:pPr>
          </w:p>
        </w:tc>
        <w:tc>
          <w:tcPr>
            <w:tcW w:w="2399" w:type="dxa"/>
            <w:vMerge/>
          </w:tcPr>
          <w:p w:rsidR="00301438" w:rsidRPr="00120274" w:rsidRDefault="00301438" w:rsidP="00AD18B2">
            <w:pPr>
              <w:pStyle w:val="a3"/>
              <w:spacing w:after="0"/>
              <w:rPr>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before="0" w:beforeAutospacing="0" w:after="0" w:afterAutospacing="0" w:line="276" w:lineRule="auto"/>
              <w:rPr>
                <w:bCs/>
                <w:sz w:val="24"/>
                <w:szCs w:val="24"/>
              </w:rPr>
            </w:pPr>
            <w:r w:rsidRPr="00120274">
              <w:rPr>
                <w:bCs/>
                <w:sz w:val="24"/>
                <w:szCs w:val="24"/>
              </w:rPr>
              <w:t>Подготовка реферата на тему: «Применение вакуума в различных отраслях промышленности»</w:t>
            </w:r>
          </w:p>
        </w:tc>
        <w:tc>
          <w:tcPr>
            <w:tcW w:w="2127" w:type="dxa"/>
          </w:tcPr>
          <w:p w:rsidR="00301438" w:rsidRPr="00120274" w:rsidRDefault="00301438" w:rsidP="00AD18B2">
            <w:pPr>
              <w:pStyle w:val="a3"/>
              <w:rPr>
                <w:sz w:val="24"/>
                <w:szCs w:val="24"/>
              </w:rPr>
            </w:pPr>
            <w:r w:rsidRPr="00120274">
              <w:rPr>
                <w:sz w:val="24"/>
                <w:szCs w:val="24"/>
              </w:rPr>
              <w:t>Представление мультимедийной презентации</w:t>
            </w:r>
          </w:p>
          <w:p w:rsidR="00301438" w:rsidRPr="00120274" w:rsidRDefault="00301438" w:rsidP="00AD18B2">
            <w:pPr>
              <w:pStyle w:val="a3"/>
              <w:spacing w:before="0" w:beforeAutospacing="0" w:after="0" w:afterAutospacing="0"/>
              <w:rPr>
                <w:sz w:val="24"/>
                <w:szCs w:val="24"/>
              </w:rPr>
            </w:pPr>
          </w:p>
        </w:tc>
      </w:tr>
      <w:tr w:rsidR="00416A0C" w:rsidRPr="00120274" w:rsidTr="00416A0C">
        <w:tc>
          <w:tcPr>
            <w:tcW w:w="813" w:type="dxa"/>
          </w:tcPr>
          <w:p w:rsidR="00416A0C" w:rsidRPr="00120274" w:rsidRDefault="00416A0C" w:rsidP="00AD18B2">
            <w:pPr>
              <w:pStyle w:val="a3"/>
              <w:spacing w:before="0" w:beforeAutospacing="0" w:after="0" w:afterAutospacing="0"/>
              <w:rPr>
                <w:sz w:val="24"/>
                <w:szCs w:val="24"/>
              </w:rPr>
            </w:pPr>
            <w:r w:rsidRPr="00120274">
              <w:rPr>
                <w:sz w:val="24"/>
                <w:szCs w:val="24"/>
              </w:rPr>
              <w:t>9</w:t>
            </w:r>
          </w:p>
        </w:tc>
        <w:tc>
          <w:tcPr>
            <w:tcW w:w="9819" w:type="dxa"/>
            <w:gridSpan w:val="4"/>
          </w:tcPr>
          <w:p w:rsidR="00416A0C" w:rsidRPr="00120274" w:rsidRDefault="00416A0C" w:rsidP="00416A0C">
            <w:pPr>
              <w:rPr>
                <w:sz w:val="24"/>
                <w:szCs w:val="24"/>
              </w:rPr>
            </w:pPr>
            <w:r w:rsidRPr="00120274">
              <w:rPr>
                <w:sz w:val="24"/>
                <w:szCs w:val="24"/>
              </w:rPr>
              <w:t>Раздел 3.</w:t>
            </w:r>
            <w:r>
              <w:rPr>
                <w:sz w:val="24"/>
                <w:szCs w:val="24"/>
              </w:rPr>
              <w:t xml:space="preserve"> </w:t>
            </w:r>
            <w:r w:rsidRPr="00120274">
              <w:rPr>
                <w:sz w:val="24"/>
                <w:szCs w:val="24"/>
              </w:rPr>
              <w:t>Специализированное технологическое оборудование</w:t>
            </w:r>
          </w:p>
        </w:tc>
      </w:tr>
      <w:tr w:rsidR="00250D26" w:rsidRPr="00120274" w:rsidTr="00416A0C">
        <w:tc>
          <w:tcPr>
            <w:tcW w:w="813" w:type="dxa"/>
            <w:vMerge w:val="restart"/>
          </w:tcPr>
          <w:p w:rsidR="00250D26" w:rsidRPr="00120274" w:rsidRDefault="00301438" w:rsidP="00AD18B2">
            <w:pPr>
              <w:pStyle w:val="a3"/>
              <w:spacing w:before="0" w:beforeAutospacing="0" w:after="0" w:afterAutospacing="0"/>
              <w:rPr>
                <w:sz w:val="24"/>
                <w:szCs w:val="24"/>
              </w:rPr>
            </w:pPr>
            <w:r w:rsidRPr="00120274">
              <w:rPr>
                <w:sz w:val="24"/>
                <w:szCs w:val="24"/>
              </w:rPr>
              <w:t>10</w:t>
            </w:r>
          </w:p>
        </w:tc>
        <w:tc>
          <w:tcPr>
            <w:tcW w:w="2399" w:type="dxa"/>
            <w:vMerge w:val="restart"/>
          </w:tcPr>
          <w:p w:rsidR="00250D26" w:rsidRPr="00120274" w:rsidRDefault="00250D26" w:rsidP="00250D26">
            <w:pPr>
              <w:rPr>
                <w:sz w:val="24"/>
                <w:szCs w:val="24"/>
              </w:rPr>
            </w:pPr>
            <w:r w:rsidRPr="00120274">
              <w:rPr>
                <w:sz w:val="24"/>
                <w:szCs w:val="24"/>
              </w:rPr>
              <w:t>Тема 3.1.</w:t>
            </w:r>
          </w:p>
          <w:p w:rsidR="00250D26" w:rsidRPr="00120274" w:rsidRDefault="00250D26" w:rsidP="00250D26">
            <w:pPr>
              <w:rPr>
                <w:sz w:val="24"/>
                <w:szCs w:val="24"/>
              </w:rPr>
            </w:pPr>
            <w:r w:rsidRPr="00120274">
              <w:rPr>
                <w:sz w:val="24"/>
                <w:szCs w:val="24"/>
              </w:rPr>
              <w:t>Технологическое оборудование общего назначения</w:t>
            </w:r>
          </w:p>
          <w:p w:rsidR="00250D26" w:rsidRPr="00120274" w:rsidRDefault="00250D26" w:rsidP="00AD18B2">
            <w:pPr>
              <w:pStyle w:val="a3"/>
              <w:spacing w:after="0"/>
              <w:rPr>
                <w:sz w:val="24"/>
                <w:szCs w:val="24"/>
              </w:rPr>
            </w:pPr>
          </w:p>
        </w:tc>
        <w:tc>
          <w:tcPr>
            <w:tcW w:w="848" w:type="dxa"/>
          </w:tcPr>
          <w:p w:rsidR="00250D26" w:rsidRPr="00120274" w:rsidRDefault="00250D26" w:rsidP="00AD18B2">
            <w:pPr>
              <w:pStyle w:val="a3"/>
              <w:spacing w:before="0" w:beforeAutospacing="0" w:after="0" w:afterAutospacing="0"/>
              <w:jc w:val="center"/>
              <w:rPr>
                <w:sz w:val="24"/>
                <w:szCs w:val="24"/>
              </w:rPr>
            </w:pPr>
            <w:r w:rsidRPr="00120274">
              <w:rPr>
                <w:sz w:val="24"/>
                <w:szCs w:val="24"/>
              </w:rPr>
              <w:t>2</w:t>
            </w:r>
          </w:p>
        </w:tc>
        <w:tc>
          <w:tcPr>
            <w:tcW w:w="4445" w:type="dxa"/>
          </w:tcPr>
          <w:p w:rsidR="00250D26" w:rsidRPr="00120274" w:rsidRDefault="00250D26" w:rsidP="00301438">
            <w:pPr>
              <w:pStyle w:val="a3"/>
              <w:spacing w:before="0" w:beforeAutospacing="0" w:after="0" w:afterAutospacing="0" w:line="276" w:lineRule="auto"/>
              <w:rPr>
                <w:sz w:val="24"/>
                <w:szCs w:val="24"/>
              </w:rPr>
            </w:pPr>
            <w:r w:rsidRPr="00120274">
              <w:rPr>
                <w:sz w:val="24"/>
                <w:szCs w:val="24"/>
              </w:rPr>
              <w:t>подготовка доклада  на тему «Требования к материалам для пищевых емкостей»</w:t>
            </w:r>
          </w:p>
        </w:tc>
        <w:tc>
          <w:tcPr>
            <w:tcW w:w="2127" w:type="dxa"/>
          </w:tcPr>
          <w:p w:rsidR="00250D26" w:rsidRPr="00120274" w:rsidRDefault="00250D26" w:rsidP="00250D26">
            <w:pPr>
              <w:pStyle w:val="a3"/>
              <w:rPr>
                <w:sz w:val="24"/>
                <w:szCs w:val="24"/>
              </w:rPr>
            </w:pPr>
            <w:r w:rsidRPr="00120274">
              <w:rPr>
                <w:sz w:val="24"/>
                <w:szCs w:val="24"/>
              </w:rPr>
              <w:t>Защита доклада</w:t>
            </w:r>
          </w:p>
          <w:p w:rsidR="00250D26" w:rsidRPr="00120274" w:rsidRDefault="00250D26" w:rsidP="00AD18B2">
            <w:pPr>
              <w:pStyle w:val="a3"/>
              <w:rPr>
                <w:sz w:val="24"/>
                <w:szCs w:val="24"/>
              </w:rPr>
            </w:pPr>
          </w:p>
        </w:tc>
      </w:tr>
      <w:tr w:rsidR="00250D26" w:rsidRPr="00120274" w:rsidTr="00416A0C">
        <w:tc>
          <w:tcPr>
            <w:tcW w:w="813" w:type="dxa"/>
            <w:vMerge/>
          </w:tcPr>
          <w:p w:rsidR="00250D26" w:rsidRPr="00120274" w:rsidRDefault="00250D26" w:rsidP="00AD18B2">
            <w:pPr>
              <w:pStyle w:val="a3"/>
              <w:spacing w:before="0" w:beforeAutospacing="0" w:after="0" w:afterAutospacing="0"/>
              <w:rPr>
                <w:sz w:val="24"/>
                <w:szCs w:val="24"/>
              </w:rPr>
            </w:pPr>
          </w:p>
        </w:tc>
        <w:tc>
          <w:tcPr>
            <w:tcW w:w="2399" w:type="dxa"/>
            <w:vMerge/>
          </w:tcPr>
          <w:p w:rsidR="00250D26" w:rsidRPr="00120274" w:rsidRDefault="00250D26" w:rsidP="00AD18B2">
            <w:pPr>
              <w:pStyle w:val="a3"/>
              <w:spacing w:after="0"/>
              <w:rPr>
                <w:sz w:val="24"/>
                <w:szCs w:val="24"/>
              </w:rPr>
            </w:pPr>
          </w:p>
        </w:tc>
        <w:tc>
          <w:tcPr>
            <w:tcW w:w="848" w:type="dxa"/>
          </w:tcPr>
          <w:p w:rsidR="00250D26" w:rsidRPr="00120274" w:rsidRDefault="00250D26" w:rsidP="00AD18B2">
            <w:pPr>
              <w:pStyle w:val="a3"/>
              <w:spacing w:before="0" w:beforeAutospacing="0" w:after="0" w:afterAutospacing="0"/>
              <w:jc w:val="center"/>
              <w:rPr>
                <w:sz w:val="24"/>
                <w:szCs w:val="24"/>
              </w:rPr>
            </w:pPr>
            <w:r w:rsidRPr="00120274">
              <w:rPr>
                <w:sz w:val="24"/>
                <w:szCs w:val="24"/>
              </w:rPr>
              <w:t>4</w:t>
            </w:r>
          </w:p>
        </w:tc>
        <w:tc>
          <w:tcPr>
            <w:tcW w:w="4445" w:type="dxa"/>
          </w:tcPr>
          <w:p w:rsidR="00250D26" w:rsidRPr="00120274" w:rsidRDefault="00250D26" w:rsidP="00301438">
            <w:pPr>
              <w:pStyle w:val="a3"/>
              <w:spacing w:before="0" w:beforeAutospacing="0" w:after="0" w:afterAutospacing="0" w:line="276" w:lineRule="auto"/>
              <w:rPr>
                <w:sz w:val="24"/>
                <w:szCs w:val="24"/>
              </w:rPr>
            </w:pPr>
            <w:r w:rsidRPr="00120274">
              <w:rPr>
                <w:sz w:val="24"/>
                <w:szCs w:val="24"/>
              </w:rPr>
              <w:t>подготовка презентации на тему</w:t>
            </w:r>
            <w:r w:rsidRPr="00120274">
              <w:rPr>
                <w:b/>
                <w:sz w:val="24"/>
                <w:szCs w:val="24"/>
              </w:rPr>
              <w:t xml:space="preserve"> «</w:t>
            </w:r>
            <w:r w:rsidRPr="00120274">
              <w:rPr>
                <w:sz w:val="24"/>
                <w:szCs w:val="24"/>
              </w:rPr>
              <w:t>Классификация весов и дозаторов.»</w:t>
            </w:r>
          </w:p>
        </w:tc>
        <w:tc>
          <w:tcPr>
            <w:tcW w:w="2127" w:type="dxa"/>
          </w:tcPr>
          <w:p w:rsidR="00250D26" w:rsidRPr="00120274" w:rsidRDefault="00250D26" w:rsidP="00301438">
            <w:pPr>
              <w:pStyle w:val="a3"/>
              <w:rPr>
                <w:sz w:val="24"/>
                <w:szCs w:val="24"/>
              </w:rPr>
            </w:pPr>
            <w:r w:rsidRPr="00120274">
              <w:rPr>
                <w:sz w:val="24"/>
                <w:szCs w:val="24"/>
              </w:rPr>
              <w:t>Представление мультимедийной презентации</w:t>
            </w:r>
          </w:p>
        </w:tc>
      </w:tr>
      <w:tr w:rsidR="00301438" w:rsidRPr="00120274" w:rsidTr="00416A0C">
        <w:tc>
          <w:tcPr>
            <w:tcW w:w="813" w:type="dxa"/>
            <w:vMerge w:val="restart"/>
          </w:tcPr>
          <w:p w:rsidR="00301438" w:rsidRPr="00120274" w:rsidRDefault="00301438" w:rsidP="00AD18B2">
            <w:pPr>
              <w:pStyle w:val="a3"/>
              <w:spacing w:before="0" w:beforeAutospacing="0" w:after="0" w:afterAutospacing="0"/>
              <w:rPr>
                <w:sz w:val="24"/>
                <w:szCs w:val="24"/>
              </w:rPr>
            </w:pPr>
            <w:r w:rsidRPr="00120274">
              <w:rPr>
                <w:sz w:val="24"/>
                <w:szCs w:val="24"/>
              </w:rPr>
              <w:t>11</w:t>
            </w:r>
          </w:p>
        </w:tc>
        <w:tc>
          <w:tcPr>
            <w:tcW w:w="2399" w:type="dxa"/>
            <w:vMerge w:val="restart"/>
          </w:tcPr>
          <w:p w:rsidR="00301438" w:rsidRPr="00120274" w:rsidRDefault="00301438" w:rsidP="008D1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4"/>
                <w:szCs w:val="24"/>
              </w:rPr>
            </w:pPr>
            <w:r w:rsidRPr="00120274">
              <w:rPr>
                <w:sz w:val="24"/>
                <w:szCs w:val="24"/>
              </w:rPr>
              <w:t>Тема 3,2</w:t>
            </w:r>
          </w:p>
          <w:p w:rsidR="00301438" w:rsidRPr="00120274" w:rsidRDefault="00301438" w:rsidP="008D1466">
            <w:pPr>
              <w:autoSpaceDE w:val="0"/>
              <w:autoSpaceDN w:val="0"/>
              <w:adjustRightInd w:val="0"/>
              <w:jc w:val="both"/>
              <w:rPr>
                <w:sz w:val="24"/>
                <w:szCs w:val="24"/>
              </w:rPr>
            </w:pPr>
            <w:r w:rsidRPr="00120274">
              <w:rPr>
                <w:sz w:val="24"/>
                <w:szCs w:val="24"/>
              </w:rPr>
              <w:t>Технологическое оборудование для механической обработки сырья и материалов</w:t>
            </w: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line="276" w:lineRule="auto"/>
              <w:rPr>
                <w:sz w:val="24"/>
                <w:szCs w:val="24"/>
              </w:rPr>
            </w:pPr>
            <w:r w:rsidRPr="00120274">
              <w:rPr>
                <w:sz w:val="24"/>
                <w:szCs w:val="24"/>
              </w:rPr>
              <w:t>подготовка реферата на тему: «Требования безопасности при эксплуатации оборудования для измельчения»</w:t>
            </w:r>
          </w:p>
        </w:tc>
        <w:tc>
          <w:tcPr>
            <w:tcW w:w="2127" w:type="dxa"/>
          </w:tcPr>
          <w:p w:rsidR="00301438" w:rsidRPr="00120274" w:rsidRDefault="00301438" w:rsidP="008D1466">
            <w:pPr>
              <w:pStyle w:val="a3"/>
              <w:rPr>
                <w:sz w:val="24"/>
                <w:szCs w:val="24"/>
              </w:rPr>
            </w:pPr>
            <w:r w:rsidRPr="00120274">
              <w:rPr>
                <w:sz w:val="24"/>
                <w:szCs w:val="24"/>
              </w:rPr>
              <w:t>Защита реферата</w:t>
            </w:r>
          </w:p>
          <w:p w:rsidR="00301438" w:rsidRPr="00120274" w:rsidRDefault="00301438" w:rsidP="00AD18B2">
            <w:pPr>
              <w:pStyle w:val="a3"/>
              <w:rPr>
                <w:sz w:val="24"/>
                <w:szCs w:val="24"/>
              </w:rPr>
            </w:pPr>
          </w:p>
        </w:tc>
      </w:tr>
      <w:tr w:rsidR="00301438" w:rsidRPr="00120274" w:rsidTr="00416A0C">
        <w:tc>
          <w:tcPr>
            <w:tcW w:w="813" w:type="dxa"/>
            <w:vMerge/>
          </w:tcPr>
          <w:p w:rsidR="00301438" w:rsidRPr="00120274" w:rsidRDefault="00301438" w:rsidP="00AD18B2">
            <w:pPr>
              <w:pStyle w:val="a3"/>
              <w:spacing w:before="0" w:beforeAutospacing="0" w:after="0" w:afterAutospacing="0"/>
              <w:rPr>
                <w:sz w:val="24"/>
                <w:szCs w:val="24"/>
              </w:rPr>
            </w:pPr>
          </w:p>
        </w:tc>
        <w:tc>
          <w:tcPr>
            <w:tcW w:w="2399" w:type="dxa"/>
            <w:vMerge/>
          </w:tcPr>
          <w:p w:rsidR="00301438" w:rsidRPr="00120274" w:rsidRDefault="00301438" w:rsidP="00AD18B2">
            <w:pPr>
              <w:pStyle w:val="a3"/>
              <w:spacing w:after="0"/>
              <w:rPr>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line="276" w:lineRule="auto"/>
              <w:rPr>
                <w:sz w:val="24"/>
                <w:szCs w:val="24"/>
              </w:rPr>
            </w:pPr>
            <w:r w:rsidRPr="00120274">
              <w:rPr>
                <w:sz w:val="24"/>
                <w:szCs w:val="24"/>
              </w:rPr>
              <w:t>подготовка доклада на тему «Характерные неполадки дробилок и способы их устранения.»</w:t>
            </w:r>
          </w:p>
        </w:tc>
        <w:tc>
          <w:tcPr>
            <w:tcW w:w="2127" w:type="dxa"/>
          </w:tcPr>
          <w:p w:rsidR="00301438" w:rsidRPr="00120274" w:rsidRDefault="00301438" w:rsidP="008D1466">
            <w:pPr>
              <w:pStyle w:val="a3"/>
              <w:rPr>
                <w:sz w:val="24"/>
                <w:szCs w:val="24"/>
              </w:rPr>
            </w:pPr>
            <w:r w:rsidRPr="00120274">
              <w:rPr>
                <w:sz w:val="24"/>
                <w:szCs w:val="24"/>
              </w:rPr>
              <w:t>Защита доклада</w:t>
            </w:r>
          </w:p>
          <w:p w:rsidR="00301438" w:rsidRPr="00120274" w:rsidRDefault="00301438" w:rsidP="00AD18B2">
            <w:pPr>
              <w:pStyle w:val="a3"/>
              <w:rPr>
                <w:sz w:val="24"/>
                <w:szCs w:val="24"/>
              </w:rPr>
            </w:pPr>
          </w:p>
        </w:tc>
      </w:tr>
      <w:tr w:rsidR="00301438" w:rsidRPr="00120274" w:rsidTr="00416A0C">
        <w:trPr>
          <w:trHeight w:val="1250"/>
        </w:trPr>
        <w:tc>
          <w:tcPr>
            <w:tcW w:w="813" w:type="dxa"/>
            <w:vMerge/>
          </w:tcPr>
          <w:p w:rsidR="00301438" w:rsidRPr="00120274" w:rsidRDefault="00301438" w:rsidP="00AD18B2">
            <w:pPr>
              <w:pStyle w:val="a3"/>
              <w:spacing w:before="0" w:beforeAutospacing="0" w:after="0" w:afterAutospacing="0"/>
              <w:rPr>
                <w:sz w:val="24"/>
                <w:szCs w:val="24"/>
              </w:rPr>
            </w:pPr>
          </w:p>
        </w:tc>
        <w:tc>
          <w:tcPr>
            <w:tcW w:w="2399" w:type="dxa"/>
            <w:vMerge/>
          </w:tcPr>
          <w:p w:rsidR="00301438" w:rsidRPr="00120274" w:rsidRDefault="00301438" w:rsidP="00AD18B2">
            <w:pPr>
              <w:pStyle w:val="a3"/>
              <w:spacing w:after="0"/>
              <w:rPr>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line="276" w:lineRule="auto"/>
              <w:rPr>
                <w:sz w:val="24"/>
                <w:szCs w:val="24"/>
              </w:rPr>
            </w:pPr>
            <w:r w:rsidRPr="00120274">
              <w:rPr>
                <w:sz w:val="24"/>
                <w:szCs w:val="24"/>
              </w:rPr>
              <w:t>подготовка доклада на тему « Характерные неполадки оборудования для перемешивания, причины и способы их устранения.»</w:t>
            </w:r>
          </w:p>
        </w:tc>
        <w:tc>
          <w:tcPr>
            <w:tcW w:w="2127" w:type="dxa"/>
          </w:tcPr>
          <w:p w:rsidR="00301438" w:rsidRPr="00120274" w:rsidRDefault="00301438" w:rsidP="008D1466">
            <w:pPr>
              <w:pStyle w:val="a3"/>
              <w:rPr>
                <w:sz w:val="24"/>
                <w:szCs w:val="24"/>
              </w:rPr>
            </w:pPr>
            <w:r w:rsidRPr="00120274">
              <w:rPr>
                <w:sz w:val="24"/>
                <w:szCs w:val="24"/>
              </w:rPr>
              <w:t>Защита доклада</w:t>
            </w:r>
          </w:p>
          <w:p w:rsidR="00301438" w:rsidRPr="00120274" w:rsidRDefault="00301438" w:rsidP="00AD18B2">
            <w:pPr>
              <w:pStyle w:val="a3"/>
              <w:rPr>
                <w:sz w:val="24"/>
                <w:szCs w:val="24"/>
              </w:rPr>
            </w:pPr>
          </w:p>
        </w:tc>
      </w:tr>
      <w:tr w:rsidR="00301438" w:rsidRPr="00120274" w:rsidTr="00416A0C">
        <w:tc>
          <w:tcPr>
            <w:tcW w:w="813" w:type="dxa"/>
            <w:vMerge w:val="restart"/>
          </w:tcPr>
          <w:p w:rsidR="00301438" w:rsidRPr="00120274" w:rsidRDefault="00301438" w:rsidP="00AD18B2">
            <w:pPr>
              <w:pStyle w:val="a3"/>
              <w:spacing w:before="0" w:beforeAutospacing="0" w:after="0" w:afterAutospacing="0"/>
              <w:rPr>
                <w:sz w:val="24"/>
                <w:szCs w:val="24"/>
              </w:rPr>
            </w:pPr>
            <w:r w:rsidRPr="00120274">
              <w:rPr>
                <w:sz w:val="24"/>
                <w:szCs w:val="24"/>
              </w:rPr>
              <w:t>12</w:t>
            </w:r>
          </w:p>
        </w:tc>
        <w:tc>
          <w:tcPr>
            <w:tcW w:w="2399" w:type="dxa"/>
            <w:vMerge w:val="restart"/>
          </w:tcPr>
          <w:p w:rsidR="00301438" w:rsidRPr="00120274" w:rsidRDefault="00301438" w:rsidP="00301438">
            <w:pPr>
              <w:rPr>
                <w:sz w:val="24"/>
                <w:szCs w:val="24"/>
              </w:rPr>
            </w:pPr>
            <w:r w:rsidRPr="00120274">
              <w:rPr>
                <w:sz w:val="24"/>
                <w:szCs w:val="24"/>
              </w:rPr>
              <w:t>Тема 3.3</w:t>
            </w:r>
          </w:p>
          <w:p w:rsidR="00301438" w:rsidRPr="00120274" w:rsidRDefault="00301438" w:rsidP="00301438">
            <w:pPr>
              <w:rPr>
                <w:sz w:val="24"/>
                <w:szCs w:val="24"/>
              </w:rPr>
            </w:pPr>
            <w:r w:rsidRPr="00120274">
              <w:rPr>
                <w:sz w:val="24"/>
                <w:szCs w:val="24"/>
              </w:rPr>
              <w:t>Технологическое оборудование отраслей для тепловой обработки</w:t>
            </w: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line="276" w:lineRule="auto"/>
              <w:rPr>
                <w:sz w:val="24"/>
                <w:szCs w:val="24"/>
              </w:rPr>
            </w:pPr>
            <w:r w:rsidRPr="00120274">
              <w:rPr>
                <w:sz w:val="24"/>
                <w:szCs w:val="24"/>
              </w:rPr>
              <w:t>подготовка доклада на тему: « Тепловая изоляция назначение, область применения. Типы изоляционных материалов»</w:t>
            </w:r>
          </w:p>
          <w:p w:rsidR="00301438" w:rsidRPr="00120274" w:rsidRDefault="00301438" w:rsidP="00301438">
            <w:pPr>
              <w:pStyle w:val="a3"/>
              <w:spacing w:before="0" w:beforeAutospacing="0" w:after="0" w:afterAutospacing="0" w:line="276" w:lineRule="auto"/>
              <w:rPr>
                <w:sz w:val="24"/>
                <w:szCs w:val="24"/>
              </w:rPr>
            </w:pPr>
            <w:r w:rsidRPr="00120274">
              <w:rPr>
                <w:sz w:val="24"/>
                <w:szCs w:val="24"/>
              </w:rPr>
              <w:t>.»</w:t>
            </w:r>
          </w:p>
        </w:tc>
        <w:tc>
          <w:tcPr>
            <w:tcW w:w="2127" w:type="dxa"/>
          </w:tcPr>
          <w:p w:rsidR="00301438" w:rsidRPr="00120274" w:rsidRDefault="00301438" w:rsidP="008D1466">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p w:rsidR="00301438" w:rsidRPr="00120274" w:rsidRDefault="00301438" w:rsidP="008D1466">
            <w:pPr>
              <w:pStyle w:val="a3"/>
              <w:rPr>
                <w:sz w:val="24"/>
                <w:szCs w:val="24"/>
              </w:rPr>
            </w:pPr>
            <w:r w:rsidRPr="00120274">
              <w:rPr>
                <w:sz w:val="24"/>
                <w:szCs w:val="24"/>
              </w:rPr>
              <w:t>Защита доклада</w:t>
            </w:r>
          </w:p>
          <w:p w:rsidR="00301438" w:rsidRPr="00120274" w:rsidRDefault="00301438" w:rsidP="00AD18B2">
            <w:pPr>
              <w:pStyle w:val="a3"/>
              <w:rPr>
                <w:sz w:val="24"/>
                <w:szCs w:val="24"/>
              </w:rPr>
            </w:pPr>
          </w:p>
        </w:tc>
      </w:tr>
      <w:tr w:rsidR="00301438" w:rsidRPr="00120274" w:rsidTr="00416A0C">
        <w:tc>
          <w:tcPr>
            <w:tcW w:w="813" w:type="dxa"/>
            <w:vMerge/>
          </w:tcPr>
          <w:p w:rsidR="00301438" w:rsidRPr="00120274" w:rsidRDefault="00301438" w:rsidP="00AD18B2">
            <w:pPr>
              <w:pStyle w:val="a3"/>
              <w:spacing w:before="0" w:beforeAutospacing="0" w:after="0" w:afterAutospacing="0"/>
              <w:rPr>
                <w:sz w:val="24"/>
                <w:szCs w:val="24"/>
              </w:rPr>
            </w:pPr>
          </w:p>
        </w:tc>
        <w:tc>
          <w:tcPr>
            <w:tcW w:w="2399" w:type="dxa"/>
            <w:vMerge/>
          </w:tcPr>
          <w:p w:rsidR="00301438" w:rsidRPr="00120274" w:rsidRDefault="00301438" w:rsidP="00AD18B2">
            <w:pPr>
              <w:pStyle w:val="a3"/>
              <w:spacing w:after="0"/>
              <w:rPr>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line="276" w:lineRule="auto"/>
              <w:rPr>
                <w:sz w:val="24"/>
                <w:szCs w:val="24"/>
              </w:rPr>
            </w:pPr>
            <w:r w:rsidRPr="00120274">
              <w:rPr>
                <w:sz w:val="24"/>
                <w:szCs w:val="24"/>
              </w:rPr>
              <w:t>подготовка доклада на тему: «Требования  техники безопасности и охрана труда при эксплуатации теплообменных аппаратов.»</w:t>
            </w:r>
          </w:p>
          <w:p w:rsidR="00301438" w:rsidRPr="00120274" w:rsidRDefault="00301438" w:rsidP="00301438">
            <w:pPr>
              <w:pStyle w:val="a3"/>
              <w:spacing w:before="0" w:beforeAutospacing="0" w:after="0" w:afterAutospacing="0" w:line="276" w:lineRule="auto"/>
              <w:rPr>
                <w:sz w:val="24"/>
                <w:szCs w:val="24"/>
              </w:rPr>
            </w:pPr>
          </w:p>
        </w:tc>
        <w:tc>
          <w:tcPr>
            <w:tcW w:w="2127" w:type="dxa"/>
          </w:tcPr>
          <w:p w:rsidR="00301438" w:rsidRPr="00120274" w:rsidRDefault="00301438" w:rsidP="008D1466">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p w:rsidR="00301438" w:rsidRPr="00120274" w:rsidRDefault="00301438" w:rsidP="008D1466">
            <w:pPr>
              <w:pStyle w:val="a3"/>
              <w:rPr>
                <w:sz w:val="24"/>
                <w:szCs w:val="24"/>
              </w:rPr>
            </w:pPr>
          </w:p>
        </w:tc>
      </w:tr>
      <w:tr w:rsidR="00301438" w:rsidRPr="00120274" w:rsidTr="00416A0C">
        <w:tc>
          <w:tcPr>
            <w:tcW w:w="813" w:type="dxa"/>
            <w:vMerge/>
          </w:tcPr>
          <w:p w:rsidR="00301438" w:rsidRPr="00120274" w:rsidRDefault="00301438" w:rsidP="00AD18B2">
            <w:pPr>
              <w:pStyle w:val="a3"/>
              <w:spacing w:before="0" w:beforeAutospacing="0" w:after="0" w:afterAutospacing="0"/>
              <w:rPr>
                <w:sz w:val="24"/>
                <w:szCs w:val="24"/>
              </w:rPr>
            </w:pPr>
          </w:p>
        </w:tc>
        <w:tc>
          <w:tcPr>
            <w:tcW w:w="2399" w:type="dxa"/>
            <w:vMerge/>
          </w:tcPr>
          <w:p w:rsidR="00301438" w:rsidRPr="00120274" w:rsidRDefault="00301438" w:rsidP="00AD18B2">
            <w:pPr>
              <w:pStyle w:val="a3"/>
              <w:spacing w:after="0"/>
              <w:rPr>
                <w:sz w:val="24"/>
                <w:szCs w:val="24"/>
              </w:rPr>
            </w:pPr>
          </w:p>
        </w:tc>
        <w:tc>
          <w:tcPr>
            <w:tcW w:w="848" w:type="dxa"/>
          </w:tcPr>
          <w:p w:rsidR="00301438" w:rsidRPr="00120274" w:rsidRDefault="00301438" w:rsidP="00AD18B2">
            <w:pPr>
              <w:pStyle w:val="a3"/>
              <w:spacing w:before="0" w:beforeAutospacing="0" w:after="0" w:afterAutospacing="0"/>
              <w:jc w:val="center"/>
              <w:rPr>
                <w:sz w:val="24"/>
                <w:szCs w:val="24"/>
              </w:rPr>
            </w:pPr>
            <w:r w:rsidRPr="00120274">
              <w:rPr>
                <w:sz w:val="24"/>
                <w:szCs w:val="24"/>
              </w:rPr>
              <w:t>4</w:t>
            </w:r>
          </w:p>
        </w:tc>
        <w:tc>
          <w:tcPr>
            <w:tcW w:w="4445" w:type="dxa"/>
          </w:tcPr>
          <w:p w:rsidR="00301438" w:rsidRPr="00120274" w:rsidRDefault="00301438" w:rsidP="00301438">
            <w:pPr>
              <w:pStyle w:val="a3"/>
              <w:spacing w:before="0" w:beforeAutospacing="0" w:after="0" w:afterAutospacing="0" w:line="276" w:lineRule="auto"/>
              <w:rPr>
                <w:sz w:val="24"/>
                <w:szCs w:val="24"/>
              </w:rPr>
            </w:pPr>
            <w:r w:rsidRPr="00120274">
              <w:rPr>
                <w:sz w:val="24"/>
                <w:szCs w:val="24"/>
              </w:rPr>
              <w:t>подготовка доклада на тему : «Охрана окружающей среды при эксплуатации сушилок и вакуум-выпарных установок</w:t>
            </w:r>
          </w:p>
        </w:tc>
        <w:tc>
          <w:tcPr>
            <w:tcW w:w="2127" w:type="dxa"/>
          </w:tcPr>
          <w:p w:rsidR="00301438" w:rsidRPr="00120274" w:rsidRDefault="00301438" w:rsidP="008D1466">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p w:rsidR="00301438" w:rsidRPr="00120274" w:rsidRDefault="00301438" w:rsidP="008D1466">
            <w:pPr>
              <w:pStyle w:val="a3"/>
              <w:rPr>
                <w:sz w:val="24"/>
                <w:szCs w:val="24"/>
              </w:rPr>
            </w:pPr>
          </w:p>
        </w:tc>
      </w:tr>
      <w:tr w:rsidR="00301438" w:rsidRPr="00120274" w:rsidTr="00416A0C">
        <w:tc>
          <w:tcPr>
            <w:tcW w:w="813" w:type="dxa"/>
            <w:vMerge w:val="restart"/>
          </w:tcPr>
          <w:p w:rsidR="00301438" w:rsidRPr="00120274" w:rsidRDefault="00301438" w:rsidP="008D1466">
            <w:pPr>
              <w:pStyle w:val="a3"/>
              <w:spacing w:before="0" w:beforeAutospacing="0" w:after="0" w:afterAutospacing="0"/>
              <w:rPr>
                <w:sz w:val="24"/>
                <w:szCs w:val="24"/>
              </w:rPr>
            </w:pPr>
            <w:r w:rsidRPr="00120274">
              <w:rPr>
                <w:sz w:val="24"/>
                <w:szCs w:val="24"/>
              </w:rPr>
              <w:t>13</w:t>
            </w:r>
          </w:p>
        </w:tc>
        <w:tc>
          <w:tcPr>
            <w:tcW w:w="2399" w:type="dxa"/>
            <w:vMerge w:val="restart"/>
          </w:tcPr>
          <w:p w:rsidR="00301438" w:rsidRPr="00120274" w:rsidRDefault="00301438" w:rsidP="008D1466">
            <w:pPr>
              <w:rPr>
                <w:sz w:val="24"/>
                <w:szCs w:val="24"/>
              </w:rPr>
            </w:pPr>
            <w:r w:rsidRPr="00120274">
              <w:rPr>
                <w:sz w:val="24"/>
                <w:szCs w:val="24"/>
              </w:rPr>
              <w:t>Тема 3.4.</w:t>
            </w:r>
          </w:p>
          <w:p w:rsidR="00301438" w:rsidRPr="00120274" w:rsidRDefault="00301438" w:rsidP="008D1466">
            <w:pPr>
              <w:rPr>
                <w:sz w:val="24"/>
                <w:szCs w:val="24"/>
              </w:rPr>
            </w:pPr>
            <w:r w:rsidRPr="00120274">
              <w:rPr>
                <w:sz w:val="24"/>
                <w:szCs w:val="24"/>
              </w:rPr>
              <w:t>Технологическое оборудования отрасли для изготовлении готовой продукции</w:t>
            </w:r>
          </w:p>
        </w:tc>
        <w:tc>
          <w:tcPr>
            <w:tcW w:w="848" w:type="dxa"/>
          </w:tcPr>
          <w:p w:rsidR="00301438" w:rsidRPr="00120274" w:rsidRDefault="00301438" w:rsidP="008D1466">
            <w:pPr>
              <w:pStyle w:val="a3"/>
              <w:spacing w:before="0" w:beforeAutospacing="0" w:after="0" w:afterAutospacing="0"/>
              <w:jc w:val="center"/>
              <w:rPr>
                <w:sz w:val="24"/>
                <w:szCs w:val="24"/>
              </w:rPr>
            </w:pPr>
            <w:r w:rsidRPr="00120274">
              <w:rPr>
                <w:sz w:val="24"/>
                <w:szCs w:val="24"/>
              </w:rPr>
              <w:t>4</w:t>
            </w:r>
          </w:p>
        </w:tc>
        <w:tc>
          <w:tcPr>
            <w:tcW w:w="4445" w:type="dxa"/>
            <w:shd w:val="clear" w:color="auto" w:fill="auto"/>
          </w:tcPr>
          <w:p w:rsidR="00301438" w:rsidRPr="00120274" w:rsidRDefault="00301438" w:rsidP="00301438">
            <w:pPr>
              <w:pStyle w:val="Style4"/>
              <w:widowControl/>
              <w:spacing w:before="101" w:line="276" w:lineRule="auto"/>
              <w:ind w:firstLine="0"/>
              <w:rPr>
                <w:spacing w:val="-3"/>
                <w:sz w:val="24"/>
                <w:szCs w:val="24"/>
              </w:rPr>
            </w:pPr>
            <w:r w:rsidRPr="00120274">
              <w:rPr>
                <w:spacing w:val="-3"/>
                <w:sz w:val="24"/>
                <w:szCs w:val="24"/>
              </w:rPr>
              <w:t>подготовка реферата на тему «Основные правила обслуживания оборудования для микробиологических процессов в вязко - пластических средах.»</w:t>
            </w:r>
          </w:p>
          <w:p w:rsidR="00301438" w:rsidRPr="00120274" w:rsidRDefault="00301438" w:rsidP="00301438">
            <w:pPr>
              <w:pStyle w:val="a3"/>
              <w:spacing w:before="0" w:beforeAutospacing="0" w:after="0" w:afterAutospacing="0" w:line="276" w:lineRule="auto"/>
              <w:rPr>
                <w:sz w:val="24"/>
                <w:szCs w:val="24"/>
              </w:rPr>
            </w:pP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tc>
      </w:tr>
      <w:tr w:rsidR="00301438" w:rsidRPr="00120274" w:rsidTr="00416A0C">
        <w:tc>
          <w:tcPr>
            <w:tcW w:w="813" w:type="dxa"/>
            <w:vMerge/>
          </w:tcPr>
          <w:p w:rsidR="00301438" w:rsidRPr="00120274" w:rsidRDefault="00301438" w:rsidP="008D1466">
            <w:pPr>
              <w:pStyle w:val="a3"/>
              <w:spacing w:before="0" w:beforeAutospacing="0" w:after="0" w:afterAutospacing="0"/>
              <w:rPr>
                <w:sz w:val="24"/>
                <w:szCs w:val="24"/>
              </w:rPr>
            </w:pPr>
          </w:p>
        </w:tc>
        <w:tc>
          <w:tcPr>
            <w:tcW w:w="2399" w:type="dxa"/>
            <w:vMerge/>
          </w:tcPr>
          <w:p w:rsidR="00301438" w:rsidRPr="00120274" w:rsidRDefault="00301438" w:rsidP="008D1466">
            <w:pPr>
              <w:pStyle w:val="a3"/>
              <w:spacing w:after="0"/>
              <w:rPr>
                <w:sz w:val="24"/>
                <w:szCs w:val="24"/>
              </w:rPr>
            </w:pPr>
          </w:p>
        </w:tc>
        <w:tc>
          <w:tcPr>
            <w:tcW w:w="848" w:type="dxa"/>
          </w:tcPr>
          <w:p w:rsidR="00301438" w:rsidRPr="00120274" w:rsidRDefault="00301438" w:rsidP="008D1466">
            <w:pPr>
              <w:pStyle w:val="a3"/>
              <w:spacing w:before="0" w:beforeAutospacing="0" w:after="0" w:afterAutospacing="0"/>
              <w:jc w:val="center"/>
              <w:rPr>
                <w:sz w:val="24"/>
                <w:szCs w:val="24"/>
              </w:rPr>
            </w:pPr>
            <w:r w:rsidRPr="00120274">
              <w:rPr>
                <w:sz w:val="24"/>
                <w:szCs w:val="24"/>
              </w:rPr>
              <w:t>4</w:t>
            </w:r>
          </w:p>
        </w:tc>
        <w:tc>
          <w:tcPr>
            <w:tcW w:w="4445" w:type="dxa"/>
            <w:shd w:val="clear" w:color="auto" w:fill="auto"/>
          </w:tcPr>
          <w:p w:rsidR="00301438" w:rsidRPr="00120274" w:rsidRDefault="00301438" w:rsidP="00301438">
            <w:pPr>
              <w:pStyle w:val="Style4"/>
              <w:widowControl/>
              <w:spacing w:before="101" w:line="276" w:lineRule="auto"/>
              <w:ind w:firstLine="0"/>
              <w:rPr>
                <w:spacing w:val="-3"/>
                <w:sz w:val="24"/>
                <w:szCs w:val="24"/>
              </w:rPr>
            </w:pPr>
            <w:r w:rsidRPr="00120274">
              <w:rPr>
                <w:spacing w:val="-3"/>
                <w:sz w:val="24"/>
                <w:szCs w:val="24"/>
              </w:rPr>
              <w:t>подготовка реферата на тему: « Основные неисправности и способы устранения неисправностей гидравлических  и механических прессов.»</w:t>
            </w:r>
          </w:p>
          <w:p w:rsidR="00301438" w:rsidRPr="00120274" w:rsidRDefault="00301438" w:rsidP="00301438">
            <w:pPr>
              <w:pStyle w:val="a3"/>
              <w:spacing w:before="0" w:beforeAutospacing="0" w:after="0" w:afterAutospacing="0" w:line="276" w:lineRule="auto"/>
              <w:rPr>
                <w:sz w:val="24"/>
                <w:szCs w:val="24"/>
              </w:rPr>
            </w:pP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tc>
      </w:tr>
      <w:tr w:rsidR="00301438" w:rsidRPr="00120274" w:rsidTr="00416A0C">
        <w:tc>
          <w:tcPr>
            <w:tcW w:w="813" w:type="dxa"/>
            <w:vMerge/>
          </w:tcPr>
          <w:p w:rsidR="00301438" w:rsidRPr="00120274" w:rsidRDefault="00301438" w:rsidP="008D1466">
            <w:pPr>
              <w:pStyle w:val="a3"/>
              <w:spacing w:before="0" w:beforeAutospacing="0" w:after="0" w:afterAutospacing="0"/>
              <w:rPr>
                <w:sz w:val="24"/>
                <w:szCs w:val="24"/>
              </w:rPr>
            </w:pPr>
          </w:p>
        </w:tc>
        <w:tc>
          <w:tcPr>
            <w:tcW w:w="2399" w:type="dxa"/>
            <w:vMerge/>
          </w:tcPr>
          <w:p w:rsidR="00301438" w:rsidRPr="00120274" w:rsidRDefault="00301438" w:rsidP="008D1466">
            <w:pPr>
              <w:pStyle w:val="a3"/>
              <w:spacing w:after="0"/>
              <w:rPr>
                <w:sz w:val="24"/>
                <w:szCs w:val="24"/>
              </w:rPr>
            </w:pPr>
          </w:p>
        </w:tc>
        <w:tc>
          <w:tcPr>
            <w:tcW w:w="848" w:type="dxa"/>
          </w:tcPr>
          <w:p w:rsidR="00301438" w:rsidRPr="00120274" w:rsidRDefault="00301438" w:rsidP="008D1466">
            <w:pPr>
              <w:pStyle w:val="a3"/>
              <w:spacing w:before="0" w:beforeAutospacing="0" w:after="0" w:afterAutospacing="0"/>
              <w:jc w:val="center"/>
              <w:rPr>
                <w:sz w:val="24"/>
                <w:szCs w:val="24"/>
              </w:rPr>
            </w:pPr>
            <w:r w:rsidRPr="00120274">
              <w:rPr>
                <w:sz w:val="24"/>
                <w:szCs w:val="24"/>
              </w:rPr>
              <w:t>4</w:t>
            </w:r>
          </w:p>
        </w:tc>
        <w:tc>
          <w:tcPr>
            <w:tcW w:w="4445" w:type="dxa"/>
            <w:shd w:val="clear" w:color="auto" w:fill="auto"/>
          </w:tcPr>
          <w:p w:rsidR="00301438" w:rsidRPr="00120274" w:rsidRDefault="00301438" w:rsidP="00301438">
            <w:pPr>
              <w:spacing w:line="276" w:lineRule="auto"/>
              <w:rPr>
                <w:spacing w:val="-3"/>
                <w:sz w:val="24"/>
                <w:szCs w:val="24"/>
              </w:rPr>
            </w:pPr>
            <w:r w:rsidRPr="00120274">
              <w:rPr>
                <w:spacing w:val="-3"/>
                <w:sz w:val="24"/>
                <w:szCs w:val="24"/>
              </w:rPr>
              <w:t>подготовка реферата на тему: « Основные неисправности печей и способы их устранения.»</w:t>
            </w:r>
          </w:p>
          <w:p w:rsidR="00301438" w:rsidRPr="00120274" w:rsidRDefault="00301438" w:rsidP="00301438">
            <w:pPr>
              <w:pStyle w:val="a3"/>
              <w:spacing w:before="0" w:beforeAutospacing="0" w:after="0" w:afterAutospacing="0" w:line="276" w:lineRule="auto"/>
              <w:rPr>
                <w:sz w:val="24"/>
                <w:szCs w:val="24"/>
              </w:rPr>
            </w:pP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tc>
      </w:tr>
      <w:tr w:rsidR="00301438" w:rsidRPr="00120274" w:rsidTr="00416A0C">
        <w:tc>
          <w:tcPr>
            <w:tcW w:w="813" w:type="dxa"/>
            <w:vMerge/>
          </w:tcPr>
          <w:p w:rsidR="00301438" w:rsidRPr="00120274" w:rsidRDefault="00301438" w:rsidP="008D1466">
            <w:pPr>
              <w:pStyle w:val="a3"/>
              <w:spacing w:before="0" w:beforeAutospacing="0" w:after="0" w:afterAutospacing="0"/>
              <w:rPr>
                <w:sz w:val="24"/>
                <w:szCs w:val="24"/>
              </w:rPr>
            </w:pPr>
          </w:p>
        </w:tc>
        <w:tc>
          <w:tcPr>
            <w:tcW w:w="2399" w:type="dxa"/>
            <w:vMerge/>
          </w:tcPr>
          <w:p w:rsidR="00301438" w:rsidRPr="00120274" w:rsidRDefault="00301438" w:rsidP="008D1466">
            <w:pPr>
              <w:pStyle w:val="a3"/>
              <w:spacing w:after="0"/>
              <w:rPr>
                <w:sz w:val="24"/>
                <w:szCs w:val="24"/>
              </w:rPr>
            </w:pPr>
          </w:p>
        </w:tc>
        <w:tc>
          <w:tcPr>
            <w:tcW w:w="848" w:type="dxa"/>
          </w:tcPr>
          <w:p w:rsidR="00301438" w:rsidRPr="00120274" w:rsidRDefault="00301438" w:rsidP="008D1466">
            <w:pPr>
              <w:pStyle w:val="a3"/>
              <w:spacing w:before="0" w:beforeAutospacing="0" w:after="0" w:afterAutospacing="0"/>
              <w:jc w:val="center"/>
              <w:rPr>
                <w:sz w:val="24"/>
                <w:szCs w:val="24"/>
              </w:rPr>
            </w:pPr>
            <w:r w:rsidRPr="00120274">
              <w:rPr>
                <w:sz w:val="24"/>
                <w:szCs w:val="24"/>
              </w:rPr>
              <w:t>4</w:t>
            </w:r>
          </w:p>
        </w:tc>
        <w:tc>
          <w:tcPr>
            <w:tcW w:w="4445" w:type="dxa"/>
            <w:shd w:val="clear" w:color="auto" w:fill="auto"/>
          </w:tcPr>
          <w:p w:rsidR="00301438" w:rsidRPr="00120274" w:rsidRDefault="00301438" w:rsidP="00301438">
            <w:pPr>
              <w:pStyle w:val="a3"/>
              <w:spacing w:before="0" w:beforeAutospacing="0" w:after="0" w:afterAutospacing="0" w:line="276" w:lineRule="auto"/>
              <w:rPr>
                <w:sz w:val="24"/>
                <w:szCs w:val="24"/>
              </w:rPr>
            </w:pPr>
            <w:r w:rsidRPr="00120274">
              <w:rPr>
                <w:spacing w:val="-3"/>
                <w:sz w:val="24"/>
                <w:szCs w:val="24"/>
              </w:rPr>
              <w:t>подготовка презентации на тему :  «Устройство и принцип работы ротационной печи»</w:t>
            </w:r>
          </w:p>
        </w:tc>
        <w:tc>
          <w:tcPr>
            <w:tcW w:w="2127" w:type="dxa"/>
          </w:tcPr>
          <w:p w:rsidR="00301438" w:rsidRPr="00120274" w:rsidRDefault="00301438" w:rsidP="00301438">
            <w:pPr>
              <w:pStyle w:val="a3"/>
              <w:rPr>
                <w:sz w:val="24"/>
                <w:szCs w:val="24"/>
              </w:rPr>
            </w:pPr>
            <w:r w:rsidRPr="00120274">
              <w:rPr>
                <w:sz w:val="24"/>
                <w:szCs w:val="24"/>
              </w:rPr>
              <w:t>Представление мультимедийной презентации</w:t>
            </w:r>
          </w:p>
          <w:p w:rsidR="00301438" w:rsidRPr="00120274" w:rsidRDefault="00301438" w:rsidP="008D1466">
            <w:pPr>
              <w:pStyle w:val="a3"/>
              <w:rPr>
                <w:sz w:val="24"/>
                <w:szCs w:val="24"/>
              </w:rPr>
            </w:pPr>
          </w:p>
        </w:tc>
      </w:tr>
      <w:tr w:rsidR="00301438" w:rsidRPr="00120274" w:rsidTr="00416A0C">
        <w:tc>
          <w:tcPr>
            <w:tcW w:w="813" w:type="dxa"/>
            <w:vMerge/>
          </w:tcPr>
          <w:p w:rsidR="00301438" w:rsidRPr="00120274" w:rsidRDefault="00301438" w:rsidP="008D1466">
            <w:pPr>
              <w:pStyle w:val="a3"/>
              <w:spacing w:before="0" w:beforeAutospacing="0" w:after="0" w:afterAutospacing="0"/>
              <w:rPr>
                <w:sz w:val="24"/>
                <w:szCs w:val="24"/>
              </w:rPr>
            </w:pPr>
          </w:p>
        </w:tc>
        <w:tc>
          <w:tcPr>
            <w:tcW w:w="2399" w:type="dxa"/>
            <w:vMerge/>
          </w:tcPr>
          <w:p w:rsidR="00301438" w:rsidRPr="00120274" w:rsidRDefault="00301438" w:rsidP="008D1466">
            <w:pPr>
              <w:pStyle w:val="a3"/>
              <w:spacing w:after="0"/>
              <w:rPr>
                <w:sz w:val="24"/>
                <w:szCs w:val="24"/>
              </w:rPr>
            </w:pPr>
          </w:p>
        </w:tc>
        <w:tc>
          <w:tcPr>
            <w:tcW w:w="848" w:type="dxa"/>
          </w:tcPr>
          <w:p w:rsidR="00301438" w:rsidRPr="00120274" w:rsidRDefault="00301438" w:rsidP="008D1466">
            <w:pPr>
              <w:pStyle w:val="a3"/>
              <w:spacing w:before="0" w:beforeAutospacing="0" w:after="0" w:afterAutospacing="0"/>
              <w:jc w:val="center"/>
              <w:rPr>
                <w:sz w:val="24"/>
                <w:szCs w:val="24"/>
              </w:rPr>
            </w:pPr>
            <w:r w:rsidRPr="00120274">
              <w:rPr>
                <w:sz w:val="24"/>
                <w:szCs w:val="24"/>
              </w:rPr>
              <w:t>4</w:t>
            </w:r>
          </w:p>
        </w:tc>
        <w:tc>
          <w:tcPr>
            <w:tcW w:w="4445" w:type="dxa"/>
            <w:shd w:val="clear" w:color="auto" w:fill="auto"/>
          </w:tcPr>
          <w:p w:rsidR="00301438" w:rsidRPr="00120274" w:rsidRDefault="00301438" w:rsidP="00301438">
            <w:pPr>
              <w:pStyle w:val="a3"/>
              <w:spacing w:before="0" w:beforeAutospacing="0" w:after="0" w:afterAutospacing="0" w:line="276" w:lineRule="auto"/>
              <w:rPr>
                <w:sz w:val="24"/>
                <w:szCs w:val="24"/>
              </w:rPr>
            </w:pPr>
            <w:r w:rsidRPr="00120274">
              <w:rPr>
                <w:spacing w:val="-3"/>
                <w:sz w:val="24"/>
                <w:szCs w:val="24"/>
              </w:rPr>
              <w:t>подготовка реферата на тему « Основные правила техники безопаноти и противопожарной защиты при  эксплуатации различных  видов печей.»</w:t>
            </w: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tc>
      </w:tr>
      <w:tr w:rsidR="008D1466" w:rsidRPr="00120274" w:rsidTr="00416A0C">
        <w:tc>
          <w:tcPr>
            <w:tcW w:w="813" w:type="dxa"/>
          </w:tcPr>
          <w:p w:rsidR="008D1466" w:rsidRPr="00120274" w:rsidRDefault="00301438" w:rsidP="008D1466">
            <w:pPr>
              <w:pStyle w:val="a3"/>
              <w:spacing w:before="0" w:beforeAutospacing="0" w:after="0" w:afterAutospacing="0"/>
              <w:rPr>
                <w:sz w:val="24"/>
                <w:szCs w:val="24"/>
              </w:rPr>
            </w:pPr>
            <w:r w:rsidRPr="00120274">
              <w:rPr>
                <w:sz w:val="24"/>
                <w:szCs w:val="24"/>
              </w:rPr>
              <w:t>14</w:t>
            </w:r>
          </w:p>
        </w:tc>
        <w:tc>
          <w:tcPr>
            <w:tcW w:w="2399" w:type="dxa"/>
          </w:tcPr>
          <w:p w:rsidR="008D1466" w:rsidRPr="00120274" w:rsidRDefault="008D1466" w:rsidP="0030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4"/>
                <w:szCs w:val="24"/>
              </w:rPr>
            </w:pPr>
            <w:r w:rsidRPr="00120274">
              <w:rPr>
                <w:bCs/>
                <w:sz w:val="24"/>
                <w:szCs w:val="24"/>
              </w:rPr>
              <w:t>Тема 3.5</w:t>
            </w:r>
          </w:p>
          <w:p w:rsidR="008D1466" w:rsidRPr="00120274" w:rsidRDefault="008D1466" w:rsidP="008D1466">
            <w:pPr>
              <w:rPr>
                <w:sz w:val="24"/>
                <w:szCs w:val="24"/>
              </w:rPr>
            </w:pPr>
            <w:r w:rsidRPr="00120274">
              <w:rPr>
                <w:sz w:val="24"/>
                <w:szCs w:val="24"/>
              </w:rPr>
              <w:t>Санитарная обработка оборудования, инвентаря и тары</w:t>
            </w:r>
          </w:p>
        </w:tc>
        <w:tc>
          <w:tcPr>
            <w:tcW w:w="848" w:type="dxa"/>
          </w:tcPr>
          <w:p w:rsidR="008D1466" w:rsidRPr="00120274" w:rsidRDefault="008D1466" w:rsidP="008D1466">
            <w:pPr>
              <w:pStyle w:val="a3"/>
              <w:spacing w:before="0" w:beforeAutospacing="0" w:after="0" w:afterAutospacing="0"/>
              <w:jc w:val="center"/>
              <w:rPr>
                <w:sz w:val="24"/>
                <w:szCs w:val="24"/>
              </w:rPr>
            </w:pPr>
            <w:r w:rsidRPr="00120274">
              <w:rPr>
                <w:sz w:val="24"/>
                <w:szCs w:val="24"/>
              </w:rPr>
              <w:t>4</w:t>
            </w:r>
          </w:p>
        </w:tc>
        <w:tc>
          <w:tcPr>
            <w:tcW w:w="4445" w:type="dxa"/>
          </w:tcPr>
          <w:p w:rsidR="008D1466" w:rsidRPr="00120274" w:rsidRDefault="008D1466" w:rsidP="00301438">
            <w:pPr>
              <w:tabs>
                <w:tab w:val="left" w:pos="6607"/>
              </w:tabs>
              <w:spacing w:line="276" w:lineRule="auto"/>
              <w:rPr>
                <w:sz w:val="24"/>
                <w:szCs w:val="24"/>
              </w:rPr>
            </w:pPr>
            <w:r w:rsidRPr="00120274">
              <w:rPr>
                <w:spacing w:val="-3"/>
                <w:sz w:val="24"/>
                <w:szCs w:val="24"/>
              </w:rPr>
              <w:t>подготовка реферата на тему «</w:t>
            </w:r>
            <w:r w:rsidRPr="00120274">
              <w:rPr>
                <w:color w:val="222222"/>
                <w:sz w:val="24"/>
                <w:szCs w:val="24"/>
                <w:shd w:val="clear" w:color="auto" w:fill="FFFFFF"/>
              </w:rPr>
              <w:t xml:space="preserve">Методы интенсификации и повышение эффективности санитарной обработки.СИП мойка </w:t>
            </w: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8D1466" w:rsidRPr="00120274" w:rsidRDefault="008D1466" w:rsidP="008D1466">
            <w:pPr>
              <w:pStyle w:val="a3"/>
              <w:rPr>
                <w:sz w:val="24"/>
                <w:szCs w:val="24"/>
              </w:rPr>
            </w:pPr>
          </w:p>
        </w:tc>
      </w:tr>
      <w:tr w:rsidR="00301438" w:rsidRPr="00120274" w:rsidTr="00416A0C">
        <w:tc>
          <w:tcPr>
            <w:tcW w:w="813" w:type="dxa"/>
            <w:vMerge w:val="restart"/>
          </w:tcPr>
          <w:p w:rsidR="00301438" w:rsidRPr="00120274" w:rsidRDefault="00301438" w:rsidP="008D1466">
            <w:pPr>
              <w:pStyle w:val="a3"/>
              <w:spacing w:before="0" w:beforeAutospacing="0" w:after="0" w:afterAutospacing="0"/>
              <w:rPr>
                <w:sz w:val="24"/>
                <w:szCs w:val="24"/>
              </w:rPr>
            </w:pPr>
            <w:r w:rsidRPr="00120274">
              <w:rPr>
                <w:sz w:val="24"/>
                <w:szCs w:val="24"/>
              </w:rPr>
              <w:t>15</w:t>
            </w:r>
          </w:p>
        </w:tc>
        <w:tc>
          <w:tcPr>
            <w:tcW w:w="2399" w:type="dxa"/>
            <w:vMerge w:val="restart"/>
          </w:tcPr>
          <w:p w:rsidR="00301438" w:rsidRPr="00120274" w:rsidRDefault="00301438" w:rsidP="008D1466">
            <w:pPr>
              <w:rPr>
                <w:sz w:val="24"/>
                <w:szCs w:val="24"/>
              </w:rPr>
            </w:pPr>
            <w:r w:rsidRPr="00120274">
              <w:rPr>
                <w:sz w:val="24"/>
                <w:szCs w:val="24"/>
              </w:rPr>
              <w:t>Тема 3.6</w:t>
            </w:r>
          </w:p>
          <w:p w:rsidR="00301438" w:rsidRPr="00120274" w:rsidRDefault="00301438" w:rsidP="008D1466">
            <w:pPr>
              <w:rPr>
                <w:sz w:val="24"/>
                <w:szCs w:val="24"/>
              </w:rPr>
            </w:pPr>
            <w:r w:rsidRPr="00120274">
              <w:rPr>
                <w:sz w:val="24"/>
                <w:szCs w:val="24"/>
              </w:rPr>
              <w:t>Оборудование для фасовки и упаковки</w:t>
            </w:r>
          </w:p>
        </w:tc>
        <w:tc>
          <w:tcPr>
            <w:tcW w:w="848" w:type="dxa"/>
          </w:tcPr>
          <w:p w:rsidR="00301438" w:rsidRPr="00120274" w:rsidRDefault="00301438" w:rsidP="008D1466">
            <w:pPr>
              <w:pStyle w:val="a3"/>
              <w:spacing w:before="0" w:beforeAutospacing="0" w:after="0" w:afterAutospacing="0"/>
              <w:jc w:val="center"/>
              <w:rPr>
                <w:sz w:val="24"/>
                <w:szCs w:val="24"/>
              </w:rPr>
            </w:pPr>
          </w:p>
        </w:tc>
        <w:tc>
          <w:tcPr>
            <w:tcW w:w="4445" w:type="dxa"/>
            <w:shd w:val="clear" w:color="auto" w:fill="auto"/>
          </w:tcPr>
          <w:p w:rsidR="00301438" w:rsidRPr="00120274" w:rsidRDefault="00301438" w:rsidP="00301438">
            <w:pPr>
              <w:pStyle w:val="a3"/>
              <w:spacing w:before="0" w:beforeAutospacing="0" w:after="0" w:afterAutospacing="0" w:line="276" w:lineRule="auto"/>
              <w:rPr>
                <w:sz w:val="24"/>
                <w:szCs w:val="24"/>
              </w:rPr>
            </w:pPr>
            <w:r w:rsidRPr="00120274">
              <w:rPr>
                <w:spacing w:val="-3"/>
                <w:sz w:val="24"/>
                <w:szCs w:val="24"/>
              </w:rPr>
              <w:t>подготовка реферата на тему</w:t>
            </w:r>
            <w:r w:rsidRPr="00120274">
              <w:rPr>
                <w:color w:val="222222"/>
                <w:sz w:val="24"/>
                <w:szCs w:val="24"/>
                <w:shd w:val="clear" w:color="auto" w:fill="FFFFFF"/>
              </w:rPr>
              <w:t xml:space="preserve"> «Охрана труда и техника безопасности при обслуживании фасовочных и укупорочных автоматов.»</w:t>
            </w: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tc>
      </w:tr>
      <w:tr w:rsidR="00301438" w:rsidRPr="00120274" w:rsidTr="00416A0C">
        <w:tc>
          <w:tcPr>
            <w:tcW w:w="813" w:type="dxa"/>
            <w:vMerge/>
          </w:tcPr>
          <w:p w:rsidR="00301438" w:rsidRPr="00120274" w:rsidRDefault="00301438" w:rsidP="008D1466">
            <w:pPr>
              <w:pStyle w:val="a3"/>
              <w:spacing w:before="0" w:beforeAutospacing="0" w:after="0" w:afterAutospacing="0"/>
              <w:rPr>
                <w:sz w:val="24"/>
                <w:szCs w:val="24"/>
              </w:rPr>
            </w:pPr>
          </w:p>
        </w:tc>
        <w:tc>
          <w:tcPr>
            <w:tcW w:w="2399" w:type="dxa"/>
            <w:vMerge/>
          </w:tcPr>
          <w:p w:rsidR="00301438" w:rsidRPr="00120274" w:rsidRDefault="00301438" w:rsidP="008D1466">
            <w:pPr>
              <w:pStyle w:val="a3"/>
              <w:spacing w:after="0"/>
              <w:rPr>
                <w:sz w:val="24"/>
                <w:szCs w:val="24"/>
              </w:rPr>
            </w:pPr>
          </w:p>
        </w:tc>
        <w:tc>
          <w:tcPr>
            <w:tcW w:w="848" w:type="dxa"/>
          </w:tcPr>
          <w:p w:rsidR="00301438" w:rsidRPr="00120274" w:rsidRDefault="00301438" w:rsidP="008D1466">
            <w:pPr>
              <w:pStyle w:val="a3"/>
              <w:spacing w:before="0" w:beforeAutospacing="0" w:after="0" w:afterAutospacing="0"/>
              <w:jc w:val="center"/>
              <w:rPr>
                <w:sz w:val="24"/>
                <w:szCs w:val="24"/>
              </w:rPr>
            </w:pPr>
          </w:p>
        </w:tc>
        <w:tc>
          <w:tcPr>
            <w:tcW w:w="4445" w:type="dxa"/>
            <w:shd w:val="clear" w:color="auto" w:fill="auto"/>
          </w:tcPr>
          <w:p w:rsidR="00301438" w:rsidRPr="00120274" w:rsidRDefault="00301438" w:rsidP="00301438">
            <w:pPr>
              <w:spacing w:line="276" w:lineRule="auto"/>
              <w:rPr>
                <w:sz w:val="24"/>
                <w:szCs w:val="24"/>
              </w:rPr>
            </w:pPr>
            <w:r w:rsidRPr="00120274">
              <w:rPr>
                <w:spacing w:val="-3"/>
                <w:sz w:val="24"/>
                <w:szCs w:val="24"/>
              </w:rPr>
              <w:t>подготовка реферата на тему: «</w:t>
            </w:r>
            <w:r w:rsidRPr="00120274">
              <w:rPr>
                <w:color w:val="222222"/>
                <w:sz w:val="24"/>
                <w:szCs w:val="24"/>
                <w:shd w:val="clear" w:color="auto" w:fill="FFFFFF"/>
              </w:rPr>
              <w:t xml:space="preserve">Основные неисправности и способы устранения фасовочных автоматов. </w:t>
            </w:r>
          </w:p>
        </w:tc>
        <w:tc>
          <w:tcPr>
            <w:tcW w:w="2127" w:type="dxa"/>
          </w:tcPr>
          <w:p w:rsidR="00301438" w:rsidRPr="00120274" w:rsidRDefault="00301438" w:rsidP="00301438">
            <w:pPr>
              <w:pStyle w:val="a3"/>
              <w:rPr>
                <w:sz w:val="24"/>
                <w:szCs w:val="24"/>
              </w:rPr>
            </w:pPr>
            <w:r w:rsidRPr="00120274">
              <w:rPr>
                <w:sz w:val="24"/>
                <w:szCs w:val="24"/>
              </w:rPr>
              <w:t>Защита доклада</w:t>
            </w:r>
          </w:p>
          <w:p w:rsidR="00301438" w:rsidRPr="00120274" w:rsidRDefault="00301438" w:rsidP="008D1466">
            <w:pPr>
              <w:pStyle w:val="a3"/>
              <w:rPr>
                <w:sz w:val="24"/>
                <w:szCs w:val="24"/>
              </w:rPr>
            </w:pPr>
          </w:p>
        </w:tc>
      </w:tr>
      <w:tr w:rsidR="008D1466" w:rsidRPr="00120274" w:rsidTr="00416A0C">
        <w:tc>
          <w:tcPr>
            <w:tcW w:w="813" w:type="dxa"/>
          </w:tcPr>
          <w:p w:rsidR="008D1466" w:rsidRPr="00120274" w:rsidRDefault="008D1466" w:rsidP="008D1466">
            <w:pPr>
              <w:pStyle w:val="a3"/>
              <w:spacing w:before="0" w:beforeAutospacing="0" w:after="0" w:afterAutospacing="0"/>
              <w:rPr>
                <w:sz w:val="24"/>
                <w:szCs w:val="24"/>
              </w:rPr>
            </w:pPr>
          </w:p>
        </w:tc>
        <w:tc>
          <w:tcPr>
            <w:tcW w:w="2399" w:type="dxa"/>
          </w:tcPr>
          <w:p w:rsidR="008D1466" w:rsidRPr="00120274" w:rsidRDefault="00301438" w:rsidP="008D1466">
            <w:pPr>
              <w:pStyle w:val="a3"/>
              <w:spacing w:after="0"/>
              <w:rPr>
                <w:sz w:val="24"/>
                <w:szCs w:val="24"/>
              </w:rPr>
            </w:pPr>
            <w:r w:rsidRPr="00120274">
              <w:rPr>
                <w:sz w:val="24"/>
                <w:szCs w:val="24"/>
              </w:rPr>
              <w:t>итого</w:t>
            </w:r>
          </w:p>
        </w:tc>
        <w:tc>
          <w:tcPr>
            <w:tcW w:w="848" w:type="dxa"/>
          </w:tcPr>
          <w:p w:rsidR="008D1466" w:rsidRPr="00120274" w:rsidRDefault="00301438" w:rsidP="008D1466">
            <w:pPr>
              <w:pStyle w:val="a3"/>
              <w:spacing w:before="0" w:beforeAutospacing="0" w:after="0" w:afterAutospacing="0"/>
              <w:jc w:val="center"/>
              <w:rPr>
                <w:sz w:val="24"/>
                <w:szCs w:val="24"/>
              </w:rPr>
            </w:pPr>
            <w:r w:rsidRPr="00120274">
              <w:rPr>
                <w:sz w:val="24"/>
                <w:szCs w:val="24"/>
              </w:rPr>
              <w:t>100</w:t>
            </w:r>
          </w:p>
        </w:tc>
        <w:tc>
          <w:tcPr>
            <w:tcW w:w="4445" w:type="dxa"/>
          </w:tcPr>
          <w:p w:rsidR="008D1466" w:rsidRPr="00120274" w:rsidRDefault="008D1466" w:rsidP="008D1466">
            <w:pPr>
              <w:pStyle w:val="a3"/>
              <w:spacing w:before="0" w:beforeAutospacing="0" w:after="0" w:afterAutospacing="0"/>
              <w:rPr>
                <w:sz w:val="24"/>
                <w:szCs w:val="24"/>
              </w:rPr>
            </w:pPr>
          </w:p>
        </w:tc>
        <w:tc>
          <w:tcPr>
            <w:tcW w:w="2127" w:type="dxa"/>
          </w:tcPr>
          <w:p w:rsidR="008D1466" w:rsidRPr="00120274" w:rsidRDefault="008D1466" w:rsidP="008D1466">
            <w:pPr>
              <w:pStyle w:val="a3"/>
              <w:rPr>
                <w:sz w:val="24"/>
                <w:szCs w:val="24"/>
              </w:rPr>
            </w:pPr>
          </w:p>
        </w:tc>
      </w:tr>
    </w:tbl>
    <w:p w:rsidR="003A3D08" w:rsidRPr="00120274" w:rsidRDefault="003A3D08" w:rsidP="00556FF2">
      <w:pPr>
        <w:pStyle w:val="a3"/>
        <w:spacing w:before="0" w:beforeAutospacing="0" w:after="0" w:afterAutospacing="0"/>
      </w:pPr>
    </w:p>
    <w:p w:rsidR="0028088D" w:rsidRPr="00120274" w:rsidRDefault="0028088D" w:rsidP="00556FF2">
      <w:pPr>
        <w:pStyle w:val="a3"/>
        <w:spacing w:before="0" w:beforeAutospacing="0" w:after="0" w:afterAutospacing="0"/>
      </w:pPr>
    </w:p>
    <w:p w:rsidR="00301438" w:rsidRPr="00120274" w:rsidRDefault="00301438" w:rsidP="00FB6C74">
      <w:pPr>
        <w:pStyle w:val="a3"/>
        <w:spacing w:before="0" w:beforeAutospacing="0" w:after="0" w:afterAutospacing="0" w:line="276" w:lineRule="auto"/>
        <w:jc w:val="center"/>
        <w:rPr>
          <w:b/>
          <w:bCs/>
        </w:rPr>
      </w:pPr>
    </w:p>
    <w:p w:rsidR="00301438" w:rsidRPr="00120274" w:rsidRDefault="00301438" w:rsidP="00FB6C74">
      <w:pPr>
        <w:pStyle w:val="a3"/>
        <w:spacing w:before="0" w:beforeAutospacing="0" w:after="0" w:afterAutospacing="0" w:line="276" w:lineRule="auto"/>
        <w:jc w:val="center"/>
        <w:rPr>
          <w:b/>
          <w:bCs/>
        </w:rPr>
      </w:pPr>
    </w:p>
    <w:p w:rsidR="00301438" w:rsidRPr="00120274" w:rsidRDefault="00301438" w:rsidP="00FB6C74">
      <w:pPr>
        <w:pStyle w:val="a3"/>
        <w:spacing w:before="0" w:beforeAutospacing="0" w:after="0" w:afterAutospacing="0" w:line="276" w:lineRule="auto"/>
        <w:jc w:val="center"/>
        <w:rPr>
          <w:b/>
          <w:bCs/>
        </w:rPr>
      </w:pPr>
    </w:p>
    <w:p w:rsidR="00301438" w:rsidRPr="00120274" w:rsidRDefault="00301438" w:rsidP="00FB6C74">
      <w:pPr>
        <w:pStyle w:val="a3"/>
        <w:spacing w:before="0" w:beforeAutospacing="0" w:after="0" w:afterAutospacing="0" w:line="276" w:lineRule="auto"/>
        <w:jc w:val="center"/>
        <w:rPr>
          <w:b/>
          <w:bCs/>
        </w:rPr>
      </w:pPr>
    </w:p>
    <w:p w:rsidR="00301438" w:rsidRPr="00120274" w:rsidRDefault="00301438" w:rsidP="00FB6C74">
      <w:pPr>
        <w:pStyle w:val="a3"/>
        <w:spacing w:before="0" w:beforeAutospacing="0" w:after="0" w:afterAutospacing="0" w:line="276" w:lineRule="auto"/>
        <w:jc w:val="center"/>
        <w:rPr>
          <w:b/>
          <w:bCs/>
        </w:rPr>
      </w:pPr>
    </w:p>
    <w:p w:rsidR="00301438" w:rsidRPr="00120274" w:rsidRDefault="00301438" w:rsidP="00FB6C74">
      <w:pPr>
        <w:pStyle w:val="a3"/>
        <w:spacing w:before="0" w:beforeAutospacing="0" w:after="0" w:afterAutospacing="0" w:line="276" w:lineRule="auto"/>
        <w:jc w:val="center"/>
        <w:rPr>
          <w:b/>
          <w:bCs/>
        </w:rPr>
      </w:pPr>
    </w:p>
    <w:p w:rsidR="00301438" w:rsidRPr="00120274" w:rsidRDefault="00301438" w:rsidP="00FB6C74">
      <w:pPr>
        <w:pStyle w:val="a3"/>
        <w:spacing w:before="0" w:beforeAutospacing="0" w:after="0" w:afterAutospacing="0" w:line="276" w:lineRule="auto"/>
        <w:jc w:val="center"/>
        <w:rPr>
          <w:b/>
          <w:bCs/>
        </w:rPr>
      </w:pPr>
    </w:p>
    <w:p w:rsidR="00301438" w:rsidRDefault="00301438" w:rsidP="00FB6C74">
      <w:pPr>
        <w:pStyle w:val="a3"/>
        <w:spacing w:before="0" w:beforeAutospacing="0" w:after="0" w:afterAutospacing="0" w:line="276" w:lineRule="auto"/>
        <w:jc w:val="center"/>
        <w:rPr>
          <w:b/>
          <w:bCs/>
        </w:rPr>
      </w:pPr>
    </w:p>
    <w:p w:rsidR="00416A0C" w:rsidRDefault="00416A0C" w:rsidP="00FB6C74">
      <w:pPr>
        <w:pStyle w:val="a3"/>
        <w:spacing w:before="0" w:beforeAutospacing="0" w:after="0" w:afterAutospacing="0" w:line="276" w:lineRule="auto"/>
        <w:jc w:val="center"/>
        <w:rPr>
          <w:b/>
          <w:bCs/>
        </w:rPr>
      </w:pPr>
    </w:p>
    <w:p w:rsidR="00416A0C" w:rsidRDefault="00416A0C" w:rsidP="00FB6C74">
      <w:pPr>
        <w:pStyle w:val="a3"/>
        <w:spacing w:before="0" w:beforeAutospacing="0" w:after="0" w:afterAutospacing="0" w:line="276" w:lineRule="auto"/>
        <w:jc w:val="center"/>
        <w:rPr>
          <w:b/>
          <w:bCs/>
        </w:rPr>
      </w:pPr>
    </w:p>
    <w:p w:rsidR="00416A0C" w:rsidRDefault="00416A0C" w:rsidP="00FB6C74">
      <w:pPr>
        <w:pStyle w:val="a3"/>
        <w:spacing w:before="0" w:beforeAutospacing="0" w:after="0" w:afterAutospacing="0" w:line="276" w:lineRule="auto"/>
        <w:jc w:val="center"/>
        <w:rPr>
          <w:b/>
          <w:bCs/>
        </w:rPr>
      </w:pPr>
    </w:p>
    <w:p w:rsidR="00221B0E" w:rsidRDefault="00221B0E" w:rsidP="00FB6C74">
      <w:pPr>
        <w:pStyle w:val="a3"/>
        <w:spacing w:before="0" w:beforeAutospacing="0" w:after="0" w:afterAutospacing="0" w:line="276" w:lineRule="auto"/>
        <w:jc w:val="center"/>
        <w:rPr>
          <w:b/>
          <w:bCs/>
        </w:rPr>
      </w:pPr>
    </w:p>
    <w:p w:rsidR="00201DF4" w:rsidRDefault="00201DF4" w:rsidP="00FB6C74">
      <w:pPr>
        <w:pStyle w:val="a3"/>
        <w:spacing w:before="0" w:beforeAutospacing="0" w:after="0" w:afterAutospacing="0" w:line="276" w:lineRule="auto"/>
        <w:jc w:val="center"/>
        <w:rPr>
          <w:b/>
          <w:bCs/>
        </w:rPr>
      </w:pPr>
    </w:p>
    <w:p w:rsidR="00416A0C" w:rsidRPr="00120274" w:rsidRDefault="00416A0C" w:rsidP="00FB6C74">
      <w:pPr>
        <w:pStyle w:val="a3"/>
        <w:spacing w:before="0" w:beforeAutospacing="0" w:after="0" w:afterAutospacing="0" w:line="276" w:lineRule="auto"/>
        <w:jc w:val="center"/>
        <w:rPr>
          <w:b/>
          <w:bCs/>
        </w:rPr>
      </w:pPr>
    </w:p>
    <w:p w:rsidR="00B34E5F" w:rsidRPr="00120274" w:rsidRDefault="00FB6C74" w:rsidP="00FB6C74">
      <w:pPr>
        <w:pStyle w:val="a3"/>
        <w:spacing w:before="0" w:beforeAutospacing="0" w:after="0" w:afterAutospacing="0" w:line="276" w:lineRule="auto"/>
        <w:jc w:val="center"/>
        <w:rPr>
          <w:b/>
          <w:bCs/>
        </w:rPr>
      </w:pPr>
      <w:r w:rsidRPr="00120274">
        <w:rPr>
          <w:b/>
          <w:bCs/>
        </w:rPr>
        <w:lastRenderedPageBreak/>
        <w:t>3.</w:t>
      </w:r>
      <w:r w:rsidR="00B34E5F" w:rsidRPr="00120274">
        <w:rPr>
          <w:b/>
          <w:bCs/>
        </w:rPr>
        <w:t>Общие рекомендации по выполнению самостоятельных работ</w:t>
      </w:r>
    </w:p>
    <w:p w:rsidR="00B34E5F" w:rsidRPr="00120274" w:rsidRDefault="00B34E5F" w:rsidP="00B34E5F">
      <w:pPr>
        <w:pStyle w:val="a3"/>
        <w:spacing w:before="0" w:beforeAutospacing="0" w:after="0" w:afterAutospacing="0"/>
        <w:jc w:val="both"/>
      </w:pPr>
    </w:p>
    <w:p w:rsidR="00B34E5F" w:rsidRPr="00120274" w:rsidRDefault="00B34E5F" w:rsidP="00B34E5F">
      <w:pPr>
        <w:pStyle w:val="a3"/>
        <w:spacing w:before="0" w:beforeAutospacing="0" w:after="0" w:afterAutospacing="0" w:line="276" w:lineRule="auto"/>
        <w:ind w:firstLine="709"/>
        <w:jc w:val="both"/>
      </w:pPr>
      <w:r w:rsidRPr="00120274">
        <w:t>В ходе изучения дисциплины Вы обязательно столкнетесь с индивидуальным</w:t>
      </w:r>
    </w:p>
    <w:p w:rsidR="00B34E5F" w:rsidRPr="00120274" w:rsidRDefault="00B34E5F" w:rsidP="00B34E5F">
      <w:pPr>
        <w:pStyle w:val="a3"/>
        <w:spacing w:before="0" w:beforeAutospacing="0" w:after="0" w:afterAutospacing="0" w:line="276" w:lineRule="auto"/>
        <w:jc w:val="both"/>
      </w:pPr>
      <w:r w:rsidRPr="00120274">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B34E5F" w:rsidRPr="00120274" w:rsidRDefault="00B34E5F" w:rsidP="00B34E5F">
      <w:pPr>
        <w:pStyle w:val="a3"/>
        <w:spacing w:before="0" w:beforeAutospacing="0" w:after="0" w:afterAutospacing="0" w:line="276" w:lineRule="auto"/>
        <w:jc w:val="both"/>
      </w:pPr>
      <w:r w:rsidRPr="00120274">
        <w:t>• Уясните для себя суть темы, которая Вам предложена.</w:t>
      </w:r>
    </w:p>
    <w:p w:rsidR="00B34E5F" w:rsidRPr="00120274" w:rsidRDefault="00B34E5F" w:rsidP="00B34E5F">
      <w:pPr>
        <w:pStyle w:val="a3"/>
        <w:spacing w:before="0" w:beforeAutospacing="0" w:after="0" w:afterAutospacing="0" w:line="276" w:lineRule="auto"/>
        <w:jc w:val="both"/>
      </w:pPr>
      <w:r w:rsidRPr="00120274">
        <w:t>• Подберите необходимую литературу (старайтесь воспользоваться</w:t>
      </w:r>
    </w:p>
    <w:p w:rsidR="00B34E5F" w:rsidRPr="00120274" w:rsidRDefault="00B34E5F" w:rsidP="00B34E5F">
      <w:pPr>
        <w:pStyle w:val="a3"/>
        <w:spacing w:before="0" w:beforeAutospacing="0" w:after="0" w:afterAutospacing="0" w:line="276" w:lineRule="auto"/>
        <w:jc w:val="both"/>
      </w:pPr>
      <w:r w:rsidRPr="00120274">
        <w:t>несколькими книгами для более полного получения информации).</w:t>
      </w:r>
    </w:p>
    <w:p w:rsidR="00B34E5F" w:rsidRPr="00120274" w:rsidRDefault="00B34E5F" w:rsidP="00B34E5F">
      <w:pPr>
        <w:pStyle w:val="a3"/>
        <w:spacing w:before="0" w:beforeAutospacing="0" w:after="0" w:afterAutospacing="0" w:line="276" w:lineRule="auto"/>
        <w:jc w:val="both"/>
      </w:pPr>
      <w:r w:rsidRPr="00120274">
        <w:t>• Тщательно изучите материал учебника по данной теме, чтобы легче</w:t>
      </w:r>
    </w:p>
    <w:p w:rsidR="00B34E5F" w:rsidRPr="00120274" w:rsidRDefault="00B34E5F" w:rsidP="00B34E5F">
      <w:pPr>
        <w:pStyle w:val="a3"/>
        <w:spacing w:before="0" w:beforeAutospacing="0" w:after="0" w:afterAutospacing="0" w:line="276" w:lineRule="auto"/>
        <w:jc w:val="both"/>
      </w:pPr>
      <w:r w:rsidRPr="00120274">
        <w:t>ориентироваться в необходимой Вам литературе и не сделать элементарных</w:t>
      </w:r>
    </w:p>
    <w:p w:rsidR="00B34E5F" w:rsidRPr="00120274" w:rsidRDefault="00B34E5F" w:rsidP="00B34E5F">
      <w:pPr>
        <w:pStyle w:val="a3"/>
        <w:spacing w:before="0" w:beforeAutospacing="0" w:after="0" w:afterAutospacing="0" w:line="276" w:lineRule="auto"/>
        <w:jc w:val="both"/>
      </w:pPr>
      <w:r w:rsidRPr="00120274">
        <w:t>ошибок.</w:t>
      </w:r>
    </w:p>
    <w:p w:rsidR="00B34E5F" w:rsidRPr="00120274" w:rsidRDefault="00B34E5F" w:rsidP="00B34E5F">
      <w:pPr>
        <w:pStyle w:val="a3"/>
        <w:spacing w:before="0" w:beforeAutospacing="0" w:after="0" w:afterAutospacing="0" w:line="276" w:lineRule="auto"/>
        <w:jc w:val="both"/>
      </w:pPr>
      <w:r w:rsidRPr="00120274">
        <w:t>• Изучите подобранный материал (по возможности работайте с</w:t>
      </w:r>
    </w:p>
    <w:p w:rsidR="00B34E5F" w:rsidRPr="00120274" w:rsidRDefault="00B34E5F" w:rsidP="00B34E5F">
      <w:pPr>
        <w:pStyle w:val="a3"/>
        <w:spacing w:before="0" w:beforeAutospacing="0" w:after="0" w:afterAutospacing="0" w:line="276" w:lineRule="auto"/>
        <w:jc w:val="both"/>
      </w:pPr>
      <w:r w:rsidRPr="00120274">
        <w:t>карандашом), выделяя самое главное по ходу чтения.</w:t>
      </w:r>
    </w:p>
    <w:p w:rsidR="00B34E5F" w:rsidRPr="00120274" w:rsidRDefault="00B34E5F" w:rsidP="00B34E5F">
      <w:pPr>
        <w:pStyle w:val="a3"/>
        <w:spacing w:before="0" w:beforeAutospacing="0" w:after="0" w:afterAutospacing="0" w:line="276" w:lineRule="auto"/>
        <w:jc w:val="both"/>
      </w:pPr>
      <w:r w:rsidRPr="00120274">
        <w:t>• Составьте план реферата.</w:t>
      </w:r>
    </w:p>
    <w:p w:rsidR="00B34E5F" w:rsidRPr="00120274" w:rsidRDefault="00B34E5F" w:rsidP="00B34E5F">
      <w:pPr>
        <w:pStyle w:val="a3"/>
        <w:spacing w:before="0" w:beforeAutospacing="0" w:after="0" w:afterAutospacing="0" w:line="276" w:lineRule="auto"/>
        <w:jc w:val="both"/>
      </w:pPr>
      <w:r w:rsidRPr="00120274">
        <w:t>Помните:</w:t>
      </w:r>
    </w:p>
    <w:p w:rsidR="00B34E5F" w:rsidRPr="00120274" w:rsidRDefault="00B34E5F" w:rsidP="00B34E5F">
      <w:pPr>
        <w:pStyle w:val="a3"/>
        <w:spacing w:before="0" w:beforeAutospacing="0" w:after="0" w:afterAutospacing="0" w:line="276" w:lineRule="auto"/>
        <w:jc w:val="both"/>
      </w:pPr>
      <w:r w:rsidRPr="00120274">
        <w:t>• Выбирайте только интересную и понятную информацию.</w:t>
      </w:r>
    </w:p>
    <w:p w:rsidR="00B34E5F" w:rsidRPr="00120274" w:rsidRDefault="00B34E5F" w:rsidP="00B34E5F">
      <w:pPr>
        <w:pStyle w:val="a3"/>
        <w:spacing w:before="0" w:beforeAutospacing="0" w:after="0" w:afterAutospacing="0" w:line="276" w:lineRule="auto"/>
        <w:jc w:val="both"/>
      </w:pPr>
      <w:r w:rsidRPr="00120274">
        <w:t>• Не используйте неясных терминов.</w:t>
      </w:r>
    </w:p>
    <w:p w:rsidR="00B34E5F" w:rsidRPr="00120274" w:rsidRDefault="00B34E5F" w:rsidP="00B34E5F">
      <w:pPr>
        <w:pStyle w:val="a3"/>
        <w:spacing w:before="0" w:beforeAutospacing="0" w:after="0" w:afterAutospacing="0" w:line="276" w:lineRule="auto"/>
        <w:jc w:val="both"/>
      </w:pPr>
      <w:r w:rsidRPr="00120274">
        <w:t>• Информация должна относиться к теме.</w:t>
      </w:r>
    </w:p>
    <w:p w:rsidR="00B34E5F" w:rsidRPr="00120274" w:rsidRDefault="00B34E5F" w:rsidP="00B34E5F">
      <w:pPr>
        <w:pStyle w:val="a3"/>
        <w:spacing w:before="0" w:beforeAutospacing="0" w:after="0" w:afterAutospacing="0" w:line="276" w:lineRule="auto"/>
        <w:jc w:val="both"/>
      </w:pPr>
      <w:r w:rsidRPr="00120274">
        <w:t>• Не делайте сообщение громоздким.</w:t>
      </w:r>
    </w:p>
    <w:p w:rsidR="00B34E5F" w:rsidRPr="00120274" w:rsidRDefault="00B34E5F" w:rsidP="00B34E5F">
      <w:pPr>
        <w:pStyle w:val="a3"/>
        <w:spacing w:before="0" w:beforeAutospacing="0" w:after="0" w:afterAutospacing="0" w:line="276" w:lineRule="auto"/>
        <w:jc w:val="both"/>
      </w:pPr>
      <w:r w:rsidRPr="00120274">
        <w:t>• В конце реферата и сообщения перечислите литературу, которой Вы пользовались</w:t>
      </w:r>
    </w:p>
    <w:p w:rsidR="00B34E5F" w:rsidRPr="00120274" w:rsidRDefault="00B34E5F" w:rsidP="00B34E5F">
      <w:pPr>
        <w:pStyle w:val="a3"/>
        <w:spacing w:before="0" w:beforeAutospacing="0" w:after="0" w:afterAutospacing="0" w:line="276" w:lineRule="auto"/>
        <w:jc w:val="both"/>
      </w:pPr>
      <w:r w:rsidRPr="00120274">
        <w:t>при его подготовке.</w:t>
      </w:r>
    </w:p>
    <w:p w:rsidR="00B34E5F" w:rsidRPr="00120274" w:rsidRDefault="00B34E5F" w:rsidP="00B34E5F">
      <w:pPr>
        <w:pStyle w:val="a3"/>
        <w:spacing w:before="0" w:beforeAutospacing="0" w:after="0" w:afterAutospacing="0" w:line="276" w:lineRule="auto"/>
        <w:jc w:val="both"/>
      </w:pPr>
      <w:r w:rsidRPr="00120274">
        <w:t>• При оформлении используйте только необходимые, относящиеся к</w:t>
      </w:r>
    </w:p>
    <w:p w:rsidR="00B34E5F" w:rsidRPr="00120274" w:rsidRDefault="00B34E5F" w:rsidP="00B34E5F">
      <w:pPr>
        <w:pStyle w:val="a3"/>
        <w:spacing w:before="0" w:beforeAutospacing="0" w:after="0" w:afterAutospacing="0" w:line="276" w:lineRule="auto"/>
        <w:jc w:val="both"/>
      </w:pPr>
      <w:r w:rsidRPr="00120274">
        <w:t>теме рисунки и схемы.</w:t>
      </w:r>
    </w:p>
    <w:p w:rsidR="00B34E5F" w:rsidRPr="00120274" w:rsidRDefault="00B34E5F" w:rsidP="00B34E5F">
      <w:pPr>
        <w:pStyle w:val="a3"/>
        <w:spacing w:before="0" w:beforeAutospacing="0" w:after="0" w:afterAutospacing="0" w:line="276" w:lineRule="auto"/>
        <w:jc w:val="both"/>
      </w:pPr>
      <w:r w:rsidRPr="00120274">
        <w:t>• Прочитайте написанный текст и постарайтесь выбрать самое основное.</w:t>
      </w:r>
    </w:p>
    <w:p w:rsidR="00B34E5F" w:rsidRPr="00120274" w:rsidRDefault="00B34E5F" w:rsidP="00B34E5F">
      <w:pPr>
        <w:pStyle w:val="a3"/>
        <w:spacing w:before="0" w:beforeAutospacing="0" w:after="0" w:afterAutospacing="0" w:line="276" w:lineRule="auto"/>
        <w:jc w:val="both"/>
      </w:pPr>
      <w:r w:rsidRPr="00120274">
        <w:t>• Перед тем, как делать доклад выпишите необходимую</w:t>
      </w:r>
    </w:p>
    <w:p w:rsidR="00B34E5F" w:rsidRPr="00120274" w:rsidRDefault="00B34E5F" w:rsidP="00B34E5F">
      <w:pPr>
        <w:pStyle w:val="a3"/>
        <w:spacing w:before="0" w:beforeAutospacing="0" w:after="0" w:afterAutospacing="0" w:line="276" w:lineRule="auto"/>
        <w:jc w:val="both"/>
      </w:pPr>
      <w:r w:rsidRPr="00120274">
        <w:t>информацию (термины, даты, основные положения) на доску.</w:t>
      </w:r>
    </w:p>
    <w:p w:rsidR="00B34E5F" w:rsidRPr="00120274" w:rsidRDefault="00B34E5F" w:rsidP="00B34E5F">
      <w:pPr>
        <w:pStyle w:val="a3"/>
        <w:spacing w:before="0" w:beforeAutospacing="0" w:after="0" w:afterAutospacing="0" w:line="276" w:lineRule="auto"/>
        <w:jc w:val="both"/>
      </w:pPr>
      <w:r w:rsidRPr="00120274">
        <w:t>• Никогда не читайте доклад! Чтобы не сбиться, пользуйтесь планом и</w:t>
      </w:r>
    </w:p>
    <w:p w:rsidR="00B34E5F" w:rsidRPr="00120274" w:rsidRDefault="00B34E5F" w:rsidP="00B34E5F">
      <w:pPr>
        <w:pStyle w:val="a3"/>
        <w:spacing w:before="0" w:beforeAutospacing="0" w:after="0" w:afterAutospacing="0" w:line="276" w:lineRule="auto"/>
        <w:jc w:val="both"/>
      </w:pPr>
      <w:r w:rsidRPr="00120274">
        <w:t>выписанной на доске информацией.</w:t>
      </w:r>
    </w:p>
    <w:p w:rsidR="00B34E5F" w:rsidRPr="00120274" w:rsidRDefault="00B34E5F" w:rsidP="00B34E5F">
      <w:pPr>
        <w:pStyle w:val="a3"/>
        <w:spacing w:before="0" w:beforeAutospacing="0" w:after="0" w:afterAutospacing="0" w:line="276" w:lineRule="auto"/>
        <w:jc w:val="both"/>
      </w:pPr>
      <w:r w:rsidRPr="00120274">
        <w:t>• Говорите громко, отчетливо не торопитесь. В особо важных местах</w:t>
      </w:r>
    </w:p>
    <w:p w:rsidR="00B34E5F" w:rsidRPr="00120274" w:rsidRDefault="00B34E5F" w:rsidP="00B34E5F">
      <w:pPr>
        <w:pStyle w:val="a3"/>
        <w:spacing w:before="0" w:beforeAutospacing="0" w:after="0" w:afterAutospacing="0" w:line="276" w:lineRule="auto"/>
        <w:jc w:val="both"/>
      </w:pPr>
      <w:r w:rsidRPr="00120274">
        <w:t>делайте паузу или меняйте интонацию – это облегчит ее восприятие для</w:t>
      </w:r>
    </w:p>
    <w:p w:rsidR="00B34E5F" w:rsidRPr="00120274" w:rsidRDefault="00B34E5F" w:rsidP="00B34E5F">
      <w:pPr>
        <w:pStyle w:val="a3"/>
        <w:spacing w:before="0" w:beforeAutospacing="0" w:after="0" w:afterAutospacing="0" w:line="276" w:lineRule="auto"/>
        <w:jc w:val="both"/>
      </w:pPr>
      <w:r w:rsidRPr="00120274">
        <w:t>аудитории.</w:t>
      </w:r>
    </w:p>
    <w:p w:rsidR="00B34E5F" w:rsidRPr="00120274" w:rsidRDefault="00B34E5F" w:rsidP="00B34E5F">
      <w:pPr>
        <w:ind w:firstLine="360"/>
        <w:jc w:val="both"/>
        <w:rPr>
          <w:rFonts w:eastAsia="Calibri"/>
          <w:lang w:eastAsia="en-US"/>
        </w:rPr>
      </w:pPr>
      <w:r w:rsidRPr="00120274">
        <w:rPr>
          <w:rFonts w:eastAsia="Calibri"/>
          <w:lang w:eastAsia="en-US"/>
        </w:rPr>
        <w:t>Перечень видов самостоятельной работы представлен в таблице 2.</w:t>
      </w:r>
    </w:p>
    <w:p w:rsidR="00FB6C74" w:rsidRPr="00120274" w:rsidRDefault="00FB6C74" w:rsidP="00B34E5F">
      <w:pPr>
        <w:ind w:firstLine="360"/>
        <w:jc w:val="right"/>
        <w:rPr>
          <w:rFonts w:eastAsia="Calibri"/>
          <w:lang w:eastAsia="en-US"/>
        </w:rPr>
      </w:pPr>
    </w:p>
    <w:p w:rsidR="00B34E5F" w:rsidRPr="00120274" w:rsidRDefault="00B34E5F" w:rsidP="00B34E5F">
      <w:pPr>
        <w:ind w:firstLine="360"/>
        <w:jc w:val="right"/>
        <w:rPr>
          <w:rFonts w:eastAsia="Calibri"/>
          <w:lang w:eastAsia="en-US"/>
        </w:rPr>
      </w:pPr>
      <w:r w:rsidRPr="00120274">
        <w:rPr>
          <w:rFonts w:eastAsia="Calibri"/>
          <w:lang w:eastAsia="en-US"/>
        </w:rPr>
        <w:t>Таблица 2</w:t>
      </w:r>
    </w:p>
    <w:p w:rsidR="00B34E5F" w:rsidRPr="00120274" w:rsidRDefault="00B34E5F" w:rsidP="00B34E5F">
      <w:pPr>
        <w:ind w:firstLine="360"/>
        <w:jc w:val="both"/>
        <w:rPr>
          <w:rFonts w:eastAsia="Calibri"/>
          <w:lang w:eastAsia="en-US"/>
        </w:rPr>
      </w:pPr>
    </w:p>
    <w:p w:rsidR="00FB6C74" w:rsidRPr="00120274" w:rsidRDefault="00FB6C74" w:rsidP="00B34E5F">
      <w:pPr>
        <w:ind w:firstLine="360"/>
        <w:jc w:val="both"/>
        <w:rPr>
          <w:rFonts w:eastAsia="Calibri"/>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20274" w:rsidTr="006A3452">
        <w:tc>
          <w:tcPr>
            <w:tcW w:w="1020" w:type="dxa"/>
          </w:tcPr>
          <w:p w:rsidR="00B34E5F" w:rsidRPr="00120274" w:rsidRDefault="00B34E5F" w:rsidP="006A3452">
            <w:pPr>
              <w:jc w:val="center"/>
              <w:rPr>
                <w:rFonts w:eastAsia="Calibri"/>
                <w:b/>
                <w:bCs/>
                <w:lang w:eastAsia="en-US"/>
              </w:rPr>
            </w:pPr>
            <w:r w:rsidRPr="00120274">
              <w:rPr>
                <w:rFonts w:eastAsia="Calibri"/>
                <w:b/>
                <w:bCs/>
                <w:lang w:eastAsia="en-US"/>
              </w:rPr>
              <w:t>Кол-во часов</w:t>
            </w:r>
          </w:p>
        </w:tc>
        <w:tc>
          <w:tcPr>
            <w:tcW w:w="5343" w:type="dxa"/>
          </w:tcPr>
          <w:p w:rsidR="00B34E5F" w:rsidRPr="00120274" w:rsidRDefault="00B34E5F" w:rsidP="006A3452">
            <w:pPr>
              <w:jc w:val="center"/>
              <w:rPr>
                <w:rFonts w:eastAsia="Calibri"/>
                <w:b/>
                <w:bCs/>
                <w:lang w:eastAsia="en-US"/>
              </w:rPr>
            </w:pPr>
            <w:r w:rsidRPr="00120274">
              <w:rPr>
                <w:rFonts w:eastAsia="Calibri"/>
                <w:b/>
                <w:bCs/>
                <w:lang w:eastAsia="en-US"/>
              </w:rPr>
              <w:t>Вид самостоятельной работы</w:t>
            </w:r>
          </w:p>
        </w:tc>
        <w:tc>
          <w:tcPr>
            <w:tcW w:w="3101" w:type="dxa"/>
            <w:shd w:val="clear" w:color="auto" w:fill="FFFFFF"/>
          </w:tcPr>
          <w:p w:rsidR="00B34E5F" w:rsidRPr="00120274" w:rsidRDefault="00B34E5F" w:rsidP="006A3452">
            <w:pPr>
              <w:jc w:val="center"/>
              <w:rPr>
                <w:rFonts w:eastAsia="Calibri"/>
                <w:b/>
                <w:bCs/>
                <w:lang w:eastAsia="en-US"/>
              </w:rPr>
            </w:pPr>
            <w:r w:rsidRPr="00120274">
              <w:rPr>
                <w:rFonts w:eastAsia="Calibri"/>
                <w:b/>
                <w:bCs/>
                <w:lang w:eastAsia="en-US"/>
              </w:rPr>
              <w:t>Форма контроля</w:t>
            </w:r>
          </w:p>
        </w:tc>
      </w:tr>
      <w:tr w:rsidR="00803847" w:rsidRPr="00120274" w:rsidTr="006A3452">
        <w:trPr>
          <w:cantSplit/>
        </w:trPr>
        <w:tc>
          <w:tcPr>
            <w:tcW w:w="1020" w:type="dxa"/>
          </w:tcPr>
          <w:p w:rsidR="00B34E5F" w:rsidRPr="00120274" w:rsidRDefault="001771F2" w:rsidP="006A3452">
            <w:pPr>
              <w:jc w:val="center"/>
              <w:rPr>
                <w:rFonts w:eastAsia="Calibri"/>
                <w:lang w:eastAsia="en-US"/>
              </w:rPr>
            </w:pPr>
            <w:r w:rsidRPr="00120274">
              <w:rPr>
                <w:rFonts w:eastAsia="Calibri"/>
                <w:lang w:eastAsia="en-US"/>
              </w:rPr>
              <w:t>32</w:t>
            </w:r>
          </w:p>
        </w:tc>
        <w:tc>
          <w:tcPr>
            <w:tcW w:w="5343" w:type="dxa"/>
          </w:tcPr>
          <w:p w:rsidR="00C06BFA" w:rsidRPr="00120274" w:rsidRDefault="001771F2" w:rsidP="00C06BFA">
            <w:pPr>
              <w:spacing w:line="276" w:lineRule="auto"/>
              <w:jc w:val="both"/>
            </w:pPr>
            <w:r w:rsidRPr="00120274">
              <w:t>Подготовка  и написание доклада</w:t>
            </w:r>
          </w:p>
          <w:p w:rsidR="00B34E5F" w:rsidRPr="00120274" w:rsidRDefault="00B34E5F" w:rsidP="006A3452"/>
        </w:tc>
        <w:tc>
          <w:tcPr>
            <w:tcW w:w="3101" w:type="dxa"/>
            <w:shd w:val="clear" w:color="auto" w:fill="FFFFFF"/>
          </w:tcPr>
          <w:p w:rsidR="00B34E5F" w:rsidRPr="00120274" w:rsidRDefault="001771F2" w:rsidP="006A3452">
            <w:pPr>
              <w:jc w:val="center"/>
              <w:rPr>
                <w:rFonts w:eastAsia="Calibri"/>
                <w:lang w:eastAsia="en-US"/>
              </w:rPr>
            </w:pPr>
            <w:r w:rsidRPr="00120274">
              <w:rPr>
                <w:rFonts w:eastAsia="Calibri"/>
                <w:lang w:eastAsia="en-US"/>
              </w:rPr>
              <w:t>Защита доклада</w:t>
            </w:r>
          </w:p>
        </w:tc>
      </w:tr>
      <w:tr w:rsidR="00803847" w:rsidRPr="00120274" w:rsidTr="006A3452">
        <w:trPr>
          <w:cantSplit/>
          <w:trHeight w:val="599"/>
        </w:trPr>
        <w:tc>
          <w:tcPr>
            <w:tcW w:w="1020" w:type="dxa"/>
          </w:tcPr>
          <w:p w:rsidR="00B34E5F" w:rsidRPr="00120274" w:rsidRDefault="001771F2" w:rsidP="006A3452">
            <w:pPr>
              <w:spacing w:after="200"/>
              <w:jc w:val="center"/>
              <w:rPr>
                <w:rFonts w:eastAsia="Calibri"/>
                <w:lang w:eastAsia="en-US"/>
              </w:rPr>
            </w:pPr>
            <w:r w:rsidRPr="00120274">
              <w:rPr>
                <w:rFonts w:eastAsia="Calibri"/>
                <w:lang w:eastAsia="en-US"/>
              </w:rPr>
              <w:t>16</w:t>
            </w:r>
          </w:p>
        </w:tc>
        <w:tc>
          <w:tcPr>
            <w:tcW w:w="5343" w:type="dxa"/>
          </w:tcPr>
          <w:p w:rsidR="00B34E5F" w:rsidRPr="00120274" w:rsidRDefault="00B34E5F" w:rsidP="006A3452">
            <w:pPr>
              <w:rPr>
                <w:rFonts w:eastAsia="Calibri"/>
                <w:lang w:eastAsia="en-US"/>
              </w:rPr>
            </w:pPr>
            <w:r w:rsidRPr="00120274">
              <w:rPr>
                <w:rFonts w:eastAsia="Calibri"/>
                <w:lang w:eastAsia="en-US"/>
              </w:rPr>
              <w:t>Оформление мультимедийных презентаций учебных разделов и тем</w:t>
            </w:r>
          </w:p>
        </w:tc>
        <w:tc>
          <w:tcPr>
            <w:tcW w:w="3101" w:type="dxa"/>
            <w:shd w:val="clear" w:color="auto" w:fill="FFFFFF"/>
          </w:tcPr>
          <w:p w:rsidR="00B34E5F" w:rsidRPr="00120274" w:rsidRDefault="00B34E5F" w:rsidP="006A3452">
            <w:pPr>
              <w:jc w:val="center"/>
              <w:rPr>
                <w:rFonts w:eastAsia="Calibri"/>
                <w:lang w:eastAsia="en-US"/>
              </w:rPr>
            </w:pPr>
            <w:r w:rsidRPr="00120274">
              <w:rPr>
                <w:rFonts w:eastAsia="Calibri"/>
                <w:lang w:eastAsia="en-US"/>
              </w:rPr>
              <w:t>Представление мультимедийной презентации</w:t>
            </w:r>
          </w:p>
        </w:tc>
      </w:tr>
      <w:tr w:rsidR="00803847" w:rsidRPr="00120274" w:rsidTr="006A3452">
        <w:trPr>
          <w:cantSplit/>
          <w:trHeight w:val="599"/>
        </w:trPr>
        <w:tc>
          <w:tcPr>
            <w:tcW w:w="1020" w:type="dxa"/>
          </w:tcPr>
          <w:p w:rsidR="00B34E5F" w:rsidRPr="00120274" w:rsidRDefault="001771F2" w:rsidP="006A3452">
            <w:pPr>
              <w:spacing w:after="200"/>
              <w:jc w:val="center"/>
              <w:rPr>
                <w:rFonts w:eastAsia="Calibri"/>
                <w:lang w:eastAsia="en-US"/>
              </w:rPr>
            </w:pPr>
            <w:r w:rsidRPr="00120274">
              <w:rPr>
                <w:rFonts w:eastAsia="Calibri"/>
                <w:lang w:eastAsia="en-US"/>
              </w:rPr>
              <w:t>52</w:t>
            </w:r>
          </w:p>
        </w:tc>
        <w:tc>
          <w:tcPr>
            <w:tcW w:w="5343" w:type="dxa"/>
          </w:tcPr>
          <w:p w:rsidR="00B34E5F" w:rsidRPr="00120274" w:rsidRDefault="00B34E5F" w:rsidP="006A3452">
            <w:pPr>
              <w:rPr>
                <w:rFonts w:eastAsia="Calibri"/>
                <w:lang w:eastAsia="en-US"/>
              </w:rPr>
            </w:pPr>
            <w:r w:rsidRPr="00120274">
              <w:rPr>
                <w:rFonts w:eastAsia="Calibri"/>
                <w:lang w:eastAsia="en-US"/>
              </w:rPr>
              <w:t>Подготовка и написание рефератов</w:t>
            </w:r>
          </w:p>
        </w:tc>
        <w:tc>
          <w:tcPr>
            <w:tcW w:w="3101" w:type="dxa"/>
            <w:shd w:val="clear" w:color="auto" w:fill="FFFFFF"/>
          </w:tcPr>
          <w:p w:rsidR="00B34E5F" w:rsidRPr="00120274" w:rsidRDefault="00B34E5F" w:rsidP="006A3452">
            <w:pPr>
              <w:jc w:val="center"/>
              <w:rPr>
                <w:rFonts w:eastAsia="Calibri"/>
                <w:lang w:eastAsia="en-US"/>
              </w:rPr>
            </w:pPr>
            <w:r w:rsidRPr="00120274">
              <w:rPr>
                <w:rFonts w:eastAsia="Calibri"/>
                <w:lang w:eastAsia="en-US"/>
              </w:rPr>
              <w:t>Защита реферата</w:t>
            </w:r>
          </w:p>
        </w:tc>
      </w:tr>
    </w:tbl>
    <w:p w:rsidR="00B34E5F" w:rsidRPr="00120274" w:rsidRDefault="00B34E5F" w:rsidP="00B34E5F">
      <w:pPr>
        <w:pStyle w:val="a3"/>
        <w:spacing w:before="0" w:beforeAutospacing="0" w:after="0" w:afterAutospacing="0" w:line="276" w:lineRule="auto"/>
        <w:rPr>
          <w:b/>
          <w:bCs/>
        </w:rPr>
      </w:pPr>
    </w:p>
    <w:p w:rsidR="00B34E5F" w:rsidRPr="00120274" w:rsidRDefault="00B34E5F" w:rsidP="00B34E5F">
      <w:pPr>
        <w:keepNext/>
        <w:autoSpaceDE w:val="0"/>
        <w:autoSpaceDN w:val="0"/>
        <w:spacing w:line="276" w:lineRule="auto"/>
        <w:jc w:val="center"/>
        <w:outlineLvl w:val="0"/>
        <w:rPr>
          <w:b/>
        </w:rPr>
      </w:pPr>
      <w:bookmarkStart w:id="2" w:name="_Toc354667570"/>
      <w:r w:rsidRPr="00120274">
        <w:rPr>
          <w:b/>
        </w:rPr>
        <w:t>Методические рекомендации по работе с литературой</w:t>
      </w:r>
      <w:bookmarkEnd w:id="2"/>
      <w:r w:rsidRPr="00120274">
        <w:rPr>
          <w:b/>
        </w:rPr>
        <w:t>.</w:t>
      </w:r>
    </w:p>
    <w:p w:rsidR="00B34E5F" w:rsidRPr="00120274" w:rsidRDefault="00B34E5F" w:rsidP="00876E9A">
      <w:pPr>
        <w:ind w:firstLine="709"/>
        <w:jc w:val="both"/>
        <w:rPr>
          <w:rFonts w:eastAsia="Calibri"/>
          <w:lang w:eastAsia="en-US"/>
        </w:rPr>
      </w:pPr>
      <w:r w:rsidRPr="00120274">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120274" w:rsidRDefault="00B34E5F" w:rsidP="00876E9A">
      <w:pPr>
        <w:ind w:firstLine="709"/>
        <w:jc w:val="both"/>
        <w:rPr>
          <w:rFonts w:eastAsia="Calibri"/>
          <w:lang w:eastAsia="en-US"/>
        </w:rPr>
      </w:pPr>
      <w:r w:rsidRPr="00120274">
        <w:rPr>
          <w:rFonts w:eastAsia="Calibri"/>
          <w:lang w:eastAsia="en-US"/>
        </w:rPr>
        <w:t>Умение работать с литературой означает научиться осмысленно пользоваться источниками.</w:t>
      </w:r>
    </w:p>
    <w:p w:rsidR="00B34E5F" w:rsidRPr="00120274" w:rsidRDefault="00B34E5F" w:rsidP="00876E9A">
      <w:pPr>
        <w:ind w:firstLine="709"/>
        <w:jc w:val="both"/>
        <w:rPr>
          <w:rFonts w:eastAsia="Calibri"/>
          <w:lang w:eastAsia="en-US"/>
        </w:rPr>
      </w:pPr>
      <w:r w:rsidRPr="00120274">
        <w:rPr>
          <w:rFonts w:eastAsia="Calibri"/>
          <w:lang w:eastAsia="en-US"/>
        </w:rPr>
        <w:t>Существует несколько методов работы с литературой.</w:t>
      </w:r>
    </w:p>
    <w:p w:rsidR="00B34E5F" w:rsidRPr="00120274" w:rsidRDefault="00B34E5F" w:rsidP="00876E9A">
      <w:pPr>
        <w:ind w:firstLine="709"/>
        <w:jc w:val="both"/>
        <w:rPr>
          <w:rFonts w:eastAsia="Calibri"/>
          <w:lang w:eastAsia="en-US"/>
        </w:rPr>
      </w:pPr>
      <w:r w:rsidRPr="00120274">
        <w:rPr>
          <w:rFonts w:eastAsia="Calibri"/>
          <w:lang w:eastAsia="en-US"/>
        </w:rPr>
        <w:t xml:space="preserve">Один из них - самый известный - </w:t>
      </w:r>
      <w:r w:rsidRPr="00120274">
        <w:rPr>
          <w:rFonts w:eastAsia="Calibri"/>
          <w:u w:val="single"/>
          <w:lang w:eastAsia="en-US"/>
        </w:rPr>
        <w:t>метод повторения</w:t>
      </w:r>
      <w:r w:rsidRPr="00120274">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120274" w:rsidRDefault="00B34E5F" w:rsidP="00876E9A">
      <w:pPr>
        <w:ind w:firstLine="709"/>
        <w:jc w:val="both"/>
        <w:rPr>
          <w:rFonts w:eastAsia="Calibri"/>
          <w:lang w:eastAsia="en-US"/>
        </w:rPr>
      </w:pPr>
      <w:r w:rsidRPr="00120274">
        <w:rPr>
          <w:rFonts w:eastAsia="Calibri"/>
          <w:lang w:eastAsia="en-US"/>
        </w:rPr>
        <w:t xml:space="preserve">Наиболее эффективный метод - </w:t>
      </w:r>
      <w:r w:rsidRPr="00120274">
        <w:rPr>
          <w:rFonts w:eastAsia="Calibri"/>
          <w:u w:val="single"/>
          <w:lang w:eastAsia="en-US"/>
        </w:rPr>
        <w:t>метод кодирования</w:t>
      </w:r>
      <w:r w:rsidRPr="00120274">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120274" w:rsidRDefault="00B34E5F" w:rsidP="00876E9A">
      <w:pPr>
        <w:ind w:firstLine="709"/>
        <w:jc w:val="both"/>
        <w:rPr>
          <w:rFonts w:eastAsia="Calibri"/>
          <w:lang w:eastAsia="en-US"/>
        </w:rPr>
      </w:pPr>
      <w:r w:rsidRPr="00120274">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120274" w:rsidRDefault="00B34E5F" w:rsidP="00876E9A">
      <w:pPr>
        <w:ind w:firstLine="709"/>
        <w:jc w:val="both"/>
        <w:rPr>
          <w:rFonts w:eastAsia="Calibri"/>
          <w:lang w:eastAsia="en-US"/>
        </w:rPr>
      </w:pPr>
      <w:r w:rsidRPr="00120274">
        <w:rPr>
          <w:rFonts w:eastAsia="Calibri"/>
          <w:lang w:eastAsia="en-US"/>
        </w:rPr>
        <w:t xml:space="preserve"> Изучение научной учебной и иной литературы требует ведения рабочих записей. </w:t>
      </w:r>
    </w:p>
    <w:p w:rsidR="00B34E5F" w:rsidRPr="00120274" w:rsidRDefault="00B34E5F" w:rsidP="00876E9A">
      <w:pPr>
        <w:ind w:firstLine="709"/>
        <w:jc w:val="both"/>
        <w:rPr>
          <w:rFonts w:eastAsia="Calibri"/>
          <w:lang w:eastAsia="en-US"/>
        </w:rPr>
      </w:pPr>
      <w:r w:rsidRPr="00120274">
        <w:rPr>
          <w:rFonts w:eastAsia="Calibri"/>
          <w:lang w:eastAsia="en-US"/>
        </w:rPr>
        <w:t>Форма записей может быть весьма разнообразной: простой или развернутый план, тезисы, цитаты, конспект.</w:t>
      </w:r>
    </w:p>
    <w:p w:rsidR="00B34E5F" w:rsidRPr="00120274" w:rsidRDefault="00B34E5F" w:rsidP="00876E9A">
      <w:pPr>
        <w:ind w:firstLine="709"/>
        <w:jc w:val="both"/>
        <w:rPr>
          <w:rFonts w:eastAsia="Calibri"/>
          <w:lang w:eastAsia="en-US"/>
        </w:rPr>
      </w:pPr>
      <w:r w:rsidRPr="00120274">
        <w:rPr>
          <w:rFonts w:eastAsia="Calibri"/>
          <w:b/>
          <w:lang w:eastAsia="en-US"/>
        </w:rPr>
        <w:t>План</w:t>
      </w:r>
      <w:r w:rsidRPr="00120274">
        <w:rPr>
          <w:rFonts w:eastAsia="Calibri"/>
          <w:lang w:eastAsia="en-US"/>
        </w:rPr>
        <w:t xml:space="preserve">  - первооснова, каркас какой- либо письменной работы, определяющие последовательность изложения материала.</w:t>
      </w:r>
    </w:p>
    <w:p w:rsidR="00B34E5F" w:rsidRPr="00120274" w:rsidRDefault="00B34E5F" w:rsidP="00876E9A">
      <w:pPr>
        <w:ind w:firstLine="709"/>
        <w:jc w:val="both"/>
        <w:rPr>
          <w:rFonts w:eastAsia="Calibri"/>
          <w:lang w:eastAsia="en-US"/>
        </w:rPr>
      </w:pPr>
      <w:r w:rsidRPr="00120274">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120274" w:rsidRDefault="00B34E5F" w:rsidP="00876E9A">
      <w:pPr>
        <w:ind w:firstLine="709"/>
        <w:jc w:val="both"/>
        <w:rPr>
          <w:rFonts w:eastAsia="Calibri"/>
          <w:lang w:eastAsia="en-US"/>
        </w:rPr>
      </w:pPr>
      <w:r w:rsidRPr="00120274">
        <w:rPr>
          <w:rFonts w:eastAsia="Calibri"/>
          <w:lang w:eastAsia="en-US"/>
        </w:rPr>
        <w:t>Преимущество плана состоит в следующем.</w:t>
      </w:r>
    </w:p>
    <w:p w:rsidR="00B34E5F" w:rsidRPr="00120274" w:rsidRDefault="00B34E5F" w:rsidP="00876E9A">
      <w:pPr>
        <w:ind w:firstLine="709"/>
        <w:jc w:val="both"/>
        <w:rPr>
          <w:rFonts w:eastAsia="Calibri"/>
          <w:lang w:eastAsia="en-US"/>
        </w:rPr>
      </w:pPr>
      <w:r w:rsidRPr="00120274">
        <w:rPr>
          <w:rFonts w:eastAsia="Calibri"/>
          <w:i/>
          <w:lang w:eastAsia="en-US"/>
        </w:rPr>
        <w:t>Во-первых</w:t>
      </w:r>
      <w:r w:rsidRPr="00120274">
        <w:rPr>
          <w:rFonts w:eastAsia="Calibri"/>
          <w:lang w:eastAsia="en-US"/>
        </w:rPr>
        <w:t>,  план позволяет наилучшим образом уяснить логику мысли автора, упрощает понимание главных моментов произведения.</w:t>
      </w:r>
    </w:p>
    <w:p w:rsidR="00B34E5F" w:rsidRPr="00120274" w:rsidRDefault="00B34E5F" w:rsidP="00876E9A">
      <w:pPr>
        <w:ind w:firstLine="709"/>
        <w:jc w:val="both"/>
        <w:rPr>
          <w:rFonts w:eastAsia="Calibri"/>
          <w:lang w:eastAsia="en-US"/>
        </w:rPr>
      </w:pPr>
      <w:r w:rsidRPr="00120274">
        <w:rPr>
          <w:rFonts w:eastAsia="Calibri"/>
          <w:i/>
          <w:lang w:eastAsia="en-US"/>
        </w:rPr>
        <w:t>Во-вторых</w:t>
      </w:r>
      <w:r w:rsidRPr="00120274">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120274" w:rsidRDefault="00B34E5F" w:rsidP="00876E9A">
      <w:pPr>
        <w:ind w:firstLine="709"/>
        <w:jc w:val="both"/>
        <w:rPr>
          <w:rFonts w:eastAsia="Calibri"/>
          <w:lang w:eastAsia="en-US"/>
        </w:rPr>
      </w:pPr>
      <w:r w:rsidRPr="00120274">
        <w:rPr>
          <w:rFonts w:eastAsia="Calibri"/>
          <w:i/>
          <w:lang w:eastAsia="en-US"/>
        </w:rPr>
        <w:t>В-третьих</w:t>
      </w:r>
      <w:r w:rsidRPr="00120274">
        <w:rPr>
          <w:rFonts w:eastAsia="Calibri"/>
          <w:lang w:eastAsia="en-US"/>
        </w:rPr>
        <w:t>, план позволяет – при последующем возвращении к нему – быстрее обычного вспомнить прочитанное.</w:t>
      </w:r>
    </w:p>
    <w:p w:rsidR="00B34E5F" w:rsidRPr="00120274" w:rsidRDefault="00B34E5F" w:rsidP="00876E9A">
      <w:pPr>
        <w:ind w:firstLine="709"/>
        <w:jc w:val="both"/>
        <w:rPr>
          <w:rFonts w:eastAsia="Calibri"/>
          <w:lang w:eastAsia="en-US"/>
        </w:rPr>
      </w:pPr>
      <w:r w:rsidRPr="00120274">
        <w:rPr>
          <w:rFonts w:eastAsia="Calibri"/>
          <w:i/>
          <w:lang w:eastAsia="en-US"/>
        </w:rPr>
        <w:t>В-четвертых</w:t>
      </w:r>
      <w:r w:rsidRPr="00120274">
        <w:rPr>
          <w:rFonts w:eastAsia="Calibri"/>
          <w:lang w:eastAsia="en-US"/>
        </w:rPr>
        <w:t>, С помощью плана гораздо удобнее отыскивать в источнике  нужные места, факты, цитаты и т.д.</w:t>
      </w:r>
    </w:p>
    <w:p w:rsidR="00B34E5F" w:rsidRPr="00120274" w:rsidRDefault="00B34E5F" w:rsidP="00876E9A">
      <w:pPr>
        <w:ind w:firstLine="709"/>
        <w:jc w:val="both"/>
        <w:rPr>
          <w:rFonts w:eastAsia="Calibri"/>
          <w:lang w:eastAsia="en-US"/>
        </w:rPr>
      </w:pPr>
      <w:r w:rsidRPr="00120274">
        <w:rPr>
          <w:rFonts w:eastAsia="Calibri"/>
          <w:u w:val="single"/>
          <w:lang w:eastAsia="en-US"/>
        </w:rPr>
        <w:t>Выписки</w:t>
      </w:r>
      <w:r w:rsidRPr="00120274">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120274" w:rsidRDefault="00B34E5F" w:rsidP="00876E9A">
      <w:pPr>
        <w:ind w:firstLine="709"/>
        <w:jc w:val="both"/>
        <w:rPr>
          <w:rFonts w:eastAsia="Calibri"/>
          <w:lang w:eastAsia="en-US"/>
        </w:rPr>
      </w:pPr>
      <w:r w:rsidRPr="00120274">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120274" w:rsidRDefault="00B34E5F" w:rsidP="00876E9A">
      <w:pPr>
        <w:ind w:firstLine="709"/>
        <w:jc w:val="both"/>
        <w:rPr>
          <w:rFonts w:eastAsia="Calibri"/>
          <w:lang w:eastAsia="en-US"/>
        </w:rPr>
      </w:pPr>
      <w:r w:rsidRPr="00120274">
        <w:rPr>
          <w:rFonts w:eastAsia="Calibri"/>
          <w:u w:val="single"/>
          <w:lang w:eastAsia="en-US"/>
        </w:rPr>
        <w:t>Тезисы</w:t>
      </w:r>
      <w:r w:rsidRPr="00120274">
        <w:rPr>
          <w:rFonts w:eastAsia="Calibri"/>
          <w:lang w:eastAsia="en-US"/>
        </w:rPr>
        <w:t xml:space="preserve"> – сжатое изложение содержания изученного материала в утвердительной (реже опровергающей) форме.</w:t>
      </w:r>
    </w:p>
    <w:p w:rsidR="00B34E5F" w:rsidRPr="00120274" w:rsidRDefault="00B34E5F" w:rsidP="00876E9A">
      <w:pPr>
        <w:ind w:firstLine="709"/>
        <w:jc w:val="both"/>
        <w:rPr>
          <w:rFonts w:eastAsia="Calibri"/>
          <w:lang w:eastAsia="en-US"/>
        </w:rPr>
      </w:pPr>
      <w:r w:rsidRPr="00120274">
        <w:rPr>
          <w:rFonts w:eastAsia="Calibri"/>
          <w:lang w:eastAsia="en-US"/>
        </w:rPr>
        <w:t xml:space="preserve">Отличие тезисов от обычных выписок состоит в следующем. </w:t>
      </w:r>
      <w:r w:rsidRPr="00120274">
        <w:rPr>
          <w:rFonts w:eastAsia="Calibri"/>
          <w:i/>
          <w:lang w:eastAsia="en-US"/>
        </w:rPr>
        <w:t>Во-первых</w:t>
      </w:r>
      <w:r w:rsidRPr="00120274">
        <w:rPr>
          <w:rFonts w:eastAsia="Calibri"/>
          <w:lang w:eastAsia="en-US"/>
        </w:rPr>
        <w:t xml:space="preserve">, тезисам присуща значительно более высокая степень концентрации материала.  </w:t>
      </w:r>
      <w:r w:rsidRPr="00120274">
        <w:rPr>
          <w:rFonts w:eastAsia="Calibri"/>
          <w:i/>
          <w:lang w:eastAsia="en-US"/>
        </w:rPr>
        <w:t>Во-вторых</w:t>
      </w:r>
      <w:r w:rsidRPr="00120274">
        <w:rPr>
          <w:rFonts w:eastAsia="Calibri"/>
          <w:lang w:eastAsia="en-US"/>
        </w:rPr>
        <w:t xml:space="preserve">, в тезисах отмечается преобладание выводов над общими рассуждениями. </w:t>
      </w:r>
      <w:r w:rsidRPr="00120274">
        <w:rPr>
          <w:rFonts w:eastAsia="Calibri"/>
          <w:i/>
          <w:lang w:eastAsia="en-US"/>
        </w:rPr>
        <w:t>В-третьих</w:t>
      </w:r>
      <w:r w:rsidRPr="00120274">
        <w:rPr>
          <w:rFonts w:eastAsia="Calibri"/>
          <w:lang w:eastAsia="en-US"/>
        </w:rPr>
        <w:t xml:space="preserve">, чаще </w:t>
      </w:r>
      <w:r w:rsidRPr="00120274">
        <w:rPr>
          <w:rFonts w:eastAsia="Calibri"/>
          <w:lang w:eastAsia="en-US"/>
        </w:rPr>
        <w:lastRenderedPageBreak/>
        <w:t>всего тезисы записываются близко к оригинальному тексту, т.е. без использования прямого цитирования.</w:t>
      </w:r>
    </w:p>
    <w:p w:rsidR="00B34E5F" w:rsidRPr="00120274" w:rsidRDefault="00B34E5F" w:rsidP="00876E9A">
      <w:pPr>
        <w:ind w:firstLine="709"/>
        <w:jc w:val="both"/>
        <w:rPr>
          <w:rFonts w:eastAsia="Calibri"/>
          <w:lang w:eastAsia="en-US"/>
        </w:rPr>
      </w:pPr>
      <w:r w:rsidRPr="00120274">
        <w:rPr>
          <w:rFonts w:eastAsia="Calibri"/>
          <w:u w:val="single"/>
          <w:lang w:eastAsia="en-US"/>
        </w:rPr>
        <w:t>Аннотация</w:t>
      </w:r>
      <w:r w:rsidRPr="00120274">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120274" w:rsidRDefault="00B34E5F" w:rsidP="00876E9A">
      <w:pPr>
        <w:ind w:firstLine="709"/>
        <w:jc w:val="both"/>
        <w:rPr>
          <w:rFonts w:eastAsia="Calibri"/>
          <w:lang w:eastAsia="en-US"/>
        </w:rPr>
      </w:pPr>
      <w:r w:rsidRPr="00120274">
        <w:rPr>
          <w:rFonts w:eastAsia="Calibri"/>
          <w:u w:val="single"/>
          <w:lang w:eastAsia="en-US"/>
        </w:rPr>
        <w:t xml:space="preserve">Резюме </w:t>
      </w:r>
      <w:r w:rsidRPr="00120274">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120274" w:rsidRDefault="00B34E5F" w:rsidP="00876E9A">
      <w:pPr>
        <w:ind w:firstLine="709"/>
        <w:jc w:val="both"/>
        <w:rPr>
          <w:rFonts w:eastAsia="Calibri"/>
          <w:lang w:eastAsia="en-US"/>
        </w:rPr>
      </w:pPr>
      <w:r w:rsidRPr="00120274">
        <w:rPr>
          <w:rFonts w:eastAsia="Calibri"/>
          <w:u w:val="single"/>
          <w:lang w:eastAsia="en-US"/>
        </w:rPr>
        <w:t>Конспект</w:t>
      </w:r>
      <w:r w:rsidRPr="00120274">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B34E5F" w:rsidRPr="00120274" w:rsidRDefault="00B34E5F" w:rsidP="00876E9A">
      <w:pPr>
        <w:keepNext/>
        <w:keepLines/>
        <w:ind w:firstLine="709"/>
        <w:jc w:val="center"/>
        <w:outlineLvl w:val="2"/>
        <w:rPr>
          <w:b/>
          <w:bCs/>
          <w:lang w:eastAsia="en-US"/>
        </w:rPr>
      </w:pPr>
      <w:bookmarkStart w:id="6" w:name="_Toc354667572"/>
      <w:bookmarkStart w:id="7" w:name="_Toc341102555"/>
      <w:bookmarkStart w:id="8" w:name="_Toc341106313"/>
      <w:bookmarkEnd w:id="3"/>
      <w:r w:rsidRPr="00120274">
        <w:rPr>
          <w:b/>
          <w:bCs/>
          <w:lang w:eastAsia="en-US"/>
        </w:rPr>
        <w:t>Методические рекомендации по подготовке доклада</w:t>
      </w:r>
      <w:bookmarkEnd w:id="6"/>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b/>
          <w:bCs/>
          <w:lang w:eastAsia="en-US"/>
        </w:rPr>
        <w:t xml:space="preserve">Доклад </w:t>
      </w:r>
      <w:r w:rsidRPr="00120274">
        <w:rPr>
          <w:rFonts w:eastAsia="Calibri"/>
          <w:lang w:eastAsia="en-US"/>
        </w:rPr>
        <w:t>– публичное сообщение, представляющее собой развёрнутое изложение определённой темы.</w:t>
      </w:r>
    </w:p>
    <w:p w:rsidR="00B34E5F" w:rsidRPr="00120274" w:rsidRDefault="00B34E5F" w:rsidP="00876E9A">
      <w:pPr>
        <w:autoSpaceDE w:val="0"/>
        <w:autoSpaceDN w:val="0"/>
        <w:adjustRightInd w:val="0"/>
        <w:ind w:firstLine="709"/>
        <w:jc w:val="both"/>
        <w:rPr>
          <w:rFonts w:eastAsia="Calibri"/>
          <w:b/>
          <w:bCs/>
          <w:lang w:eastAsia="en-US"/>
        </w:rPr>
      </w:pPr>
      <w:r w:rsidRPr="00120274">
        <w:rPr>
          <w:rFonts w:eastAsia="Calibri"/>
          <w:b/>
          <w:bCs/>
          <w:lang w:eastAsia="en-US"/>
        </w:rPr>
        <w:t>Этапы подготовки доклада: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1. Определение цели доклада.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2. Подбор необходимого материала, определяющего содержание доклада.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3. Составление плана доклада, распределение собранного материала в необходимой логической последовательности.</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4. Общее знакомство с литературой и выделение среди источников главного.</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5. Уточнение плана, отбор материала к каждому пункту плана.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6. Композиционное оформление доклада.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7. Заучивание, запоминание текста доклада, подготовки тезисов выступления.</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8. Выступление с докладом.</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9. Обсуждение доклада.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10. Оценивание доклада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b/>
          <w:bCs/>
          <w:lang w:eastAsia="en-US"/>
        </w:rPr>
        <w:t xml:space="preserve">Композиционное оформление доклада </w:t>
      </w:r>
      <w:r w:rsidRPr="00120274">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b/>
          <w:bCs/>
          <w:lang w:eastAsia="en-US"/>
        </w:rPr>
        <w:t xml:space="preserve">Вступление </w:t>
      </w:r>
      <w:r w:rsidRPr="00120274">
        <w:rPr>
          <w:rFonts w:eastAsia="Calibri"/>
          <w:lang w:eastAsia="en-US"/>
        </w:rPr>
        <w:t>помогает обеспечить успех выступления по любой тематике.</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Вступление должно содержать:</w:t>
      </w:r>
    </w:p>
    <w:p w:rsidR="00B34E5F" w:rsidRPr="00120274" w:rsidRDefault="00B34E5F" w:rsidP="00876E9A">
      <w:pPr>
        <w:numPr>
          <w:ilvl w:val="0"/>
          <w:numId w:val="25"/>
        </w:numPr>
        <w:autoSpaceDE w:val="0"/>
        <w:autoSpaceDN w:val="0"/>
        <w:adjustRightInd w:val="0"/>
        <w:ind w:left="0" w:firstLine="709"/>
        <w:contextualSpacing/>
        <w:jc w:val="both"/>
        <w:rPr>
          <w:rFonts w:eastAsia="Calibri"/>
          <w:lang w:eastAsia="en-US"/>
        </w:rPr>
      </w:pPr>
      <w:r w:rsidRPr="00120274">
        <w:rPr>
          <w:rFonts w:eastAsia="Calibri"/>
          <w:lang w:eastAsia="en-US"/>
        </w:rPr>
        <w:t>название доклада;</w:t>
      </w:r>
    </w:p>
    <w:p w:rsidR="00B34E5F" w:rsidRPr="00120274" w:rsidRDefault="00B34E5F" w:rsidP="00876E9A">
      <w:pPr>
        <w:numPr>
          <w:ilvl w:val="0"/>
          <w:numId w:val="24"/>
        </w:numPr>
        <w:autoSpaceDE w:val="0"/>
        <w:autoSpaceDN w:val="0"/>
        <w:adjustRightInd w:val="0"/>
        <w:ind w:left="0" w:firstLine="709"/>
        <w:contextualSpacing/>
        <w:jc w:val="both"/>
        <w:rPr>
          <w:rFonts w:eastAsia="Calibri"/>
          <w:lang w:eastAsia="en-US"/>
        </w:rPr>
      </w:pPr>
      <w:r w:rsidRPr="00120274">
        <w:rPr>
          <w:rFonts w:eastAsia="Calibri"/>
          <w:lang w:eastAsia="en-US"/>
        </w:rPr>
        <w:t>сообщение основной идеи;</w:t>
      </w:r>
    </w:p>
    <w:p w:rsidR="00B34E5F" w:rsidRPr="00120274" w:rsidRDefault="00B34E5F" w:rsidP="00876E9A">
      <w:pPr>
        <w:numPr>
          <w:ilvl w:val="0"/>
          <w:numId w:val="24"/>
        </w:numPr>
        <w:autoSpaceDE w:val="0"/>
        <w:autoSpaceDN w:val="0"/>
        <w:adjustRightInd w:val="0"/>
        <w:ind w:left="0" w:firstLine="709"/>
        <w:contextualSpacing/>
        <w:jc w:val="both"/>
        <w:rPr>
          <w:rFonts w:eastAsia="Calibri"/>
          <w:lang w:eastAsia="en-US"/>
        </w:rPr>
      </w:pPr>
      <w:r w:rsidRPr="00120274">
        <w:rPr>
          <w:rFonts w:eastAsia="Calibri"/>
          <w:lang w:eastAsia="en-US"/>
        </w:rPr>
        <w:t>современную оценку предмета изложения;</w:t>
      </w:r>
    </w:p>
    <w:p w:rsidR="00B34E5F" w:rsidRPr="00120274" w:rsidRDefault="00B34E5F" w:rsidP="00876E9A">
      <w:pPr>
        <w:numPr>
          <w:ilvl w:val="0"/>
          <w:numId w:val="24"/>
        </w:numPr>
        <w:autoSpaceDE w:val="0"/>
        <w:autoSpaceDN w:val="0"/>
        <w:adjustRightInd w:val="0"/>
        <w:ind w:left="0" w:firstLine="709"/>
        <w:contextualSpacing/>
        <w:jc w:val="both"/>
        <w:rPr>
          <w:rFonts w:eastAsia="Calibri"/>
          <w:lang w:eastAsia="en-US"/>
        </w:rPr>
      </w:pPr>
      <w:r w:rsidRPr="00120274">
        <w:rPr>
          <w:rFonts w:eastAsia="Calibri"/>
          <w:lang w:eastAsia="en-US"/>
        </w:rPr>
        <w:t>краткое перечисление рассматриваемых вопросов;</w:t>
      </w:r>
    </w:p>
    <w:p w:rsidR="00B34E5F" w:rsidRPr="00120274" w:rsidRDefault="00B34E5F" w:rsidP="00876E9A">
      <w:pPr>
        <w:numPr>
          <w:ilvl w:val="0"/>
          <w:numId w:val="24"/>
        </w:numPr>
        <w:autoSpaceDE w:val="0"/>
        <w:autoSpaceDN w:val="0"/>
        <w:adjustRightInd w:val="0"/>
        <w:ind w:left="0" w:firstLine="709"/>
        <w:contextualSpacing/>
        <w:jc w:val="both"/>
        <w:rPr>
          <w:rFonts w:eastAsia="Calibri"/>
          <w:lang w:eastAsia="en-US"/>
        </w:rPr>
      </w:pPr>
      <w:r w:rsidRPr="00120274">
        <w:rPr>
          <w:rFonts w:eastAsia="Calibri"/>
          <w:lang w:eastAsia="en-US"/>
        </w:rPr>
        <w:t>интересную для слушателей форму изложения;</w:t>
      </w:r>
    </w:p>
    <w:p w:rsidR="00B34E5F" w:rsidRPr="00120274" w:rsidRDefault="00B34E5F" w:rsidP="00876E9A">
      <w:pPr>
        <w:numPr>
          <w:ilvl w:val="0"/>
          <w:numId w:val="24"/>
        </w:numPr>
        <w:autoSpaceDE w:val="0"/>
        <w:autoSpaceDN w:val="0"/>
        <w:adjustRightInd w:val="0"/>
        <w:ind w:left="0" w:firstLine="709"/>
        <w:contextualSpacing/>
        <w:jc w:val="both"/>
        <w:rPr>
          <w:rFonts w:eastAsia="Calibri"/>
          <w:lang w:eastAsia="en-US"/>
        </w:rPr>
      </w:pPr>
      <w:r w:rsidRPr="00120274">
        <w:rPr>
          <w:rFonts w:eastAsia="Calibri"/>
          <w:lang w:eastAsia="en-US"/>
        </w:rPr>
        <w:t>акцентирование оригинальности подхода.</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lang w:eastAsia="en-US"/>
        </w:rPr>
        <w:t>Выступление состоит из следующих частей:</w:t>
      </w:r>
    </w:p>
    <w:p w:rsidR="00B34E5F" w:rsidRPr="00120274" w:rsidRDefault="00B34E5F" w:rsidP="00876E9A">
      <w:pPr>
        <w:autoSpaceDE w:val="0"/>
        <w:autoSpaceDN w:val="0"/>
        <w:adjustRightInd w:val="0"/>
        <w:ind w:firstLine="709"/>
        <w:jc w:val="both"/>
        <w:rPr>
          <w:rFonts w:eastAsia="Calibri"/>
          <w:lang w:eastAsia="en-US"/>
        </w:rPr>
      </w:pPr>
      <w:r w:rsidRPr="00120274">
        <w:rPr>
          <w:rFonts w:eastAsia="Calibri"/>
          <w:b/>
          <w:bCs/>
          <w:lang w:eastAsia="en-US"/>
        </w:rPr>
        <w:t xml:space="preserve">Основная часть, </w:t>
      </w:r>
      <w:r w:rsidRPr="00120274">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120274" w:rsidRDefault="00B34E5F" w:rsidP="00876E9A">
      <w:pPr>
        <w:autoSpaceDE w:val="0"/>
        <w:autoSpaceDN w:val="0"/>
        <w:adjustRightInd w:val="0"/>
        <w:ind w:firstLine="709"/>
        <w:jc w:val="both"/>
        <w:rPr>
          <w:rFonts w:eastAsia="Calibri"/>
        </w:rPr>
      </w:pPr>
      <w:r w:rsidRPr="00120274">
        <w:rPr>
          <w:rFonts w:eastAsia="Calibri"/>
          <w:b/>
          <w:bCs/>
          <w:lang w:eastAsia="en-US"/>
        </w:rPr>
        <w:t xml:space="preserve">Заключение </w:t>
      </w:r>
      <w:r w:rsidRPr="00120274">
        <w:rPr>
          <w:rFonts w:eastAsia="Calibri"/>
          <w:lang w:eastAsia="en-US"/>
        </w:rPr>
        <w:t>— это чёткое обобщение и краткие выводы по излагаемой теме.</w:t>
      </w:r>
    </w:p>
    <w:p w:rsidR="00B34E5F" w:rsidRPr="00120274" w:rsidRDefault="00B34E5F" w:rsidP="00876E9A">
      <w:pPr>
        <w:keepNext/>
        <w:keepLines/>
        <w:ind w:firstLine="709"/>
        <w:jc w:val="center"/>
        <w:outlineLvl w:val="2"/>
        <w:rPr>
          <w:b/>
          <w:bCs/>
          <w:lang w:eastAsia="en-US"/>
        </w:rPr>
      </w:pPr>
      <w:bookmarkStart w:id="9" w:name="_Toc354667574"/>
      <w:bookmarkEnd w:id="7"/>
      <w:bookmarkEnd w:id="8"/>
      <w:r w:rsidRPr="00120274">
        <w:rPr>
          <w:b/>
          <w:bCs/>
          <w:lang w:eastAsia="en-US"/>
        </w:rPr>
        <w:lastRenderedPageBreak/>
        <w:t>Методические рекомендации по выполнению реферата</w:t>
      </w:r>
      <w:bookmarkEnd w:id="4"/>
      <w:bookmarkEnd w:id="5"/>
      <w:bookmarkEnd w:id="9"/>
    </w:p>
    <w:p w:rsidR="00B34E5F" w:rsidRPr="00120274" w:rsidRDefault="00B34E5F" w:rsidP="00876E9A">
      <w:pPr>
        <w:ind w:firstLine="709"/>
        <w:jc w:val="both"/>
        <w:rPr>
          <w:rFonts w:eastAsia="Calibri"/>
          <w:lang w:eastAsia="en-US"/>
        </w:rPr>
      </w:pPr>
      <w:r w:rsidRPr="00120274">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120274" w:rsidRDefault="00B34E5F" w:rsidP="00876E9A">
      <w:pPr>
        <w:ind w:firstLine="709"/>
        <w:jc w:val="both"/>
        <w:rPr>
          <w:rFonts w:eastAsia="Calibri"/>
          <w:lang w:eastAsia="en-US"/>
        </w:rPr>
      </w:pPr>
      <w:r w:rsidRPr="00120274">
        <w:rPr>
          <w:rFonts w:eastAsia="Calibri"/>
          <w:lang w:eastAsia="en-US"/>
        </w:rPr>
        <w:t>Содержание реферата</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 xml:space="preserve">Реферат, как правило, должен содержать следующие </w:t>
      </w:r>
      <w:r w:rsidRPr="00120274">
        <w:rPr>
          <w:rFonts w:eastAsia="Calibri"/>
          <w:bCs/>
          <w:iCs/>
          <w:lang w:eastAsia="en-US"/>
        </w:rPr>
        <w:t>структурные элементы</w:t>
      </w:r>
      <w:r w:rsidRPr="00120274">
        <w:rPr>
          <w:rFonts w:eastAsia="Calibri"/>
          <w:lang w:eastAsia="en-US"/>
        </w:rPr>
        <w:t>:</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титульный лист;</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содержание;</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введение;</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основная часть;</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заключение;</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список использованных источников;</w:t>
      </w:r>
    </w:p>
    <w:p w:rsidR="00B34E5F" w:rsidRPr="00120274" w:rsidRDefault="00B34E5F" w:rsidP="00876E9A">
      <w:pPr>
        <w:numPr>
          <w:ilvl w:val="0"/>
          <w:numId w:val="17"/>
        </w:numPr>
        <w:shd w:val="clear" w:color="auto" w:fill="FFFFFF"/>
        <w:tabs>
          <w:tab w:val="num" w:pos="1260"/>
        </w:tabs>
        <w:ind w:left="0" w:firstLine="709"/>
        <w:jc w:val="both"/>
        <w:rPr>
          <w:rFonts w:eastAsia="Calibri"/>
          <w:lang w:eastAsia="en-US"/>
        </w:rPr>
      </w:pPr>
      <w:r w:rsidRPr="00120274">
        <w:rPr>
          <w:rFonts w:eastAsia="Calibri"/>
          <w:lang w:eastAsia="en-US"/>
        </w:rPr>
        <w:t>приложения (при необходимости).</w:t>
      </w:r>
    </w:p>
    <w:p w:rsidR="00B34E5F" w:rsidRPr="00120274" w:rsidRDefault="00B34E5F" w:rsidP="00876E9A">
      <w:pPr>
        <w:widowControl w:val="0"/>
        <w:autoSpaceDE w:val="0"/>
        <w:autoSpaceDN w:val="0"/>
        <w:adjustRightInd w:val="0"/>
        <w:ind w:firstLine="709"/>
        <w:jc w:val="both"/>
      </w:pPr>
      <w:r w:rsidRPr="00120274">
        <w:t>Примерный объем составляющих реферата представлен в таблице.</w:t>
      </w:r>
    </w:p>
    <w:p w:rsidR="00B34E5F" w:rsidRPr="00120274" w:rsidRDefault="00B34E5F" w:rsidP="00876E9A">
      <w:pPr>
        <w:widowControl w:val="0"/>
        <w:autoSpaceDE w:val="0"/>
        <w:autoSpaceDN w:val="0"/>
        <w:adjustRightInd w:val="0"/>
        <w:ind w:firstLine="709"/>
        <w:jc w:val="both"/>
      </w:pPr>
      <w:r w:rsidRPr="00120274">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bCs/>
                <w:lang w:eastAsia="en-US"/>
              </w:rPr>
            </w:pPr>
            <w:r w:rsidRPr="00120274">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keepNext/>
              <w:keepLines/>
              <w:spacing w:line="276" w:lineRule="auto"/>
              <w:jc w:val="both"/>
              <w:outlineLvl w:val="8"/>
              <w:rPr>
                <w:iCs/>
                <w:lang w:eastAsia="en-US"/>
              </w:rPr>
            </w:pPr>
            <w:r w:rsidRPr="00120274">
              <w:rPr>
                <w:iCs/>
                <w:lang w:eastAsia="en-US"/>
              </w:rPr>
              <w:t>Количество страниц</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1</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1</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keepNext/>
              <w:keepLines/>
              <w:spacing w:line="276" w:lineRule="auto"/>
              <w:jc w:val="both"/>
              <w:outlineLvl w:val="5"/>
              <w:rPr>
                <w:b/>
                <w:i/>
                <w:iCs/>
                <w:lang w:eastAsia="en-US"/>
              </w:rPr>
            </w:pPr>
            <w:r w:rsidRPr="00120274">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2</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15-20</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1-2</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1-2</w:t>
            </w:r>
          </w:p>
        </w:tc>
      </w:tr>
      <w:tr w:rsidR="00B34E5F" w:rsidRPr="00120274"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20274" w:rsidRDefault="00B34E5F" w:rsidP="006A3452">
            <w:pPr>
              <w:shd w:val="clear" w:color="auto" w:fill="FFFFFF"/>
              <w:spacing w:line="276" w:lineRule="auto"/>
              <w:jc w:val="both"/>
              <w:rPr>
                <w:rFonts w:eastAsia="Calibri"/>
                <w:lang w:eastAsia="en-US"/>
              </w:rPr>
            </w:pPr>
            <w:r w:rsidRPr="00120274">
              <w:rPr>
                <w:rFonts w:eastAsia="Calibri"/>
                <w:lang w:eastAsia="en-US"/>
              </w:rPr>
              <w:t>Без ограничений</w:t>
            </w:r>
          </w:p>
        </w:tc>
      </w:tr>
    </w:tbl>
    <w:p w:rsidR="00B34E5F" w:rsidRPr="00120274" w:rsidRDefault="00B34E5F" w:rsidP="00876E9A">
      <w:pPr>
        <w:shd w:val="clear" w:color="auto" w:fill="FFFFFF"/>
        <w:tabs>
          <w:tab w:val="left" w:pos="0"/>
        </w:tabs>
        <w:ind w:firstLine="709"/>
        <w:jc w:val="both"/>
        <w:rPr>
          <w:rFonts w:eastAsia="Calibri"/>
          <w:lang w:eastAsia="en-US"/>
        </w:rPr>
      </w:pPr>
      <w:r w:rsidRPr="00120274">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120274" w:rsidRDefault="00B34E5F" w:rsidP="00876E9A">
      <w:pPr>
        <w:widowControl w:val="0"/>
        <w:autoSpaceDE w:val="0"/>
        <w:autoSpaceDN w:val="0"/>
        <w:adjustRightInd w:val="0"/>
        <w:ind w:firstLine="709"/>
        <w:jc w:val="both"/>
      </w:pPr>
      <w:r w:rsidRPr="00120274">
        <w:t xml:space="preserve">Во введении дается общая характеристика реферата: </w:t>
      </w:r>
    </w:p>
    <w:p w:rsidR="00B34E5F" w:rsidRPr="00120274" w:rsidRDefault="00B34E5F" w:rsidP="00876E9A">
      <w:pPr>
        <w:widowControl w:val="0"/>
        <w:numPr>
          <w:ilvl w:val="0"/>
          <w:numId w:val="26"/>
        </w:numPr>
        <w:autoSpaceDE w:val="0"/>
        <w:autoSpaceDN w:val="0"/>
        <w:adjustRightInd w:val="0"/>
        <w:ind w:left="0" w:firstLine="709"/>
        <w:jc w:val="both"/>
      </w:pPr>
      <w:r w:rsidRPr="00120274">
        <w:t xml:space="preserve">обосновывается актуальность выбранной темы; </w:t>
      </w:r>
    </w:p>
    <w:p w:rsidR="00B34E5F" w:rsidRPr="00120274" w:rsidRDefault="00B34E5F" w:rsidP="00876E9A">
      <w:pPr>
        <w:widowControl w:val="0"/>
        <w:numPr>
          <w:ilvl w:val="0"/>
          <w:numId w:val="26"/>
        </w:numPr>
        <w:autoSpaceDE w:val="0"/>
        <w:autoSpaceDN w:val="0"/>
        <w:adjustRightInd w:val="0"/>
        <w:ind w:left="0" w:firstLine="709"/>
        <w:jc w:val="both"/>
      </w:pPr>
      <w:r w:rsidRPr="00120274">
        <w:t xml:space="preserve">определяется цель работы и задачи, подлежащие решению для её достижения; </w:t>
      </w:r>
    </w:p>
    <w:p w:rsidR="00B34E5F" w:rsidRPr="00120274" w:rsidRDefault="00B34E5F" w:rsidP="00876E9A">
      <w:pPr>
        <w:widowControl w:val="0"/>
        <w:numPr>
          <w:ilvl w:val="0"/>
          <w:numId w:val="26"/>
        </w:numPr>
        <w:autoSpaceDE w:val="0"/>
        <w:autoSpaceDN w:val="0"/>
        <w:adjustRightInd w:val="0"/>
        <w:ind w:left="0" w:firstLine="709"/>
        <w:jc w:val="both"/>
      </w:pPr>
      <w:r w:rsidRPr="00120274">
        <w:t>описываются объект и предмет исследования, информационная база исследования;</w:t>
      </w:r>
    </w:p>
    <w:p w:rsidR="00B34E5F" w:rsidRPr="00120274" w:rsidRDefault="00B34E5F" w:rsidP="00876E9A">
      <w:pPr>
        <w:widowControl w:val="0"/>
        <w:numPr>
          <w:ilvl w:val="0"/>
          <w:numId w:val="26"/>
        </w:numPr>
        <w:autoSpaceDE w:val="0"/>
        <w:autoSpaceDN w:val="0"/>
        <w:adjustRightInd w:val="0"/>
        <w:ind w:left="0" w:firstLine="709"/>
        <w:jc w:val="both"/>
      </w:pPr>
      <w:r w:rsidRPr="00120274">
        <w:t>кратко характеризуется структура реферата по главам.</w:t>
      </w:r>
    </w:p>
    <w:p w:rsidR="00B34E5F" w:rsidRPr="00120274" w:rsidRDefault="00B34E5F" w:rsidP="00876E9A">
      <w:pPr>
        <w:shd w:val="clear" w:color="auto" w:fill="FFFFFF"/>
        <w:tabs>
          <w:tab w:val="left" w:pos="0"/>
        </w:tabs>
        <w:ind w:firstLine="709"/>
        <w:jc w:val="both"/>
        <w:rPr>
          <w:rFonts w:eastAsia="Calibri"/>
          <w:lang w:eastAsia="en-US"/>
        </w:rPr>
      </w:pPr>
      <w:r w:rsidRPr="00120274">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120274" w:rsidRDefault="00B34E5F" w:rsidP="00876E9A">
      <w:pPr>
        <w:ind w:firstLine="709"/>
        <w:jc w:val="both"/>
        <w:rPr>
          <w:rFonts w:eastAsia="Calibri"/>
          <w:lang w:eastAsia="en-US"/>
        </w:rPr>
      </w:pPr>
      <w:r w:rsidRPr="00120274">
        <w:rPr>
          <w:rFonts w:eastAsia="Calibri"/>
          <w:lang w:eastAsia="en-US"/>
        </w:rPr>
        <w:t>Главы основной части реферата могут носить теоретический, методологический и аналитический характер.</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120274" w:rsidRDefault="00B34E5F" w:rsidP="00876E9A">
      <w:pPr>
        <w:shd w:val="clear" w:color="auto" w:fill="FFFFFF"/>
        <w:ind w:firstLine="709"/>
        <w:jc w:val="both"/>
        <w:rPr>
          <w:rFonts w:eastAsia="Calibri"/>
          <w:iCs/>
          <w:lang w:eastAsia="en-US"/>
        </w:rPr>
      </w:pPr>
      <w:r w:rsidRPr="00120274">
        <w:rPr>
          <w:rFonts w:eastAsia="Calibri"/>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120274" w:rsidRDefault="00B34E5F" w:rsidP="00876E9A">
      <w:pPr>
        <w:ind w:firstLine="709"/>
        <w:jc w:val="both"/>
        <w:rPr>
          <w:rFonts w:eastAsia="Calibri"/>
          <w:b/>
          <w:lang w:eastAsia="en-US"/>
        </w:rPr>
      </w:pPr>
      <w:r w:rsidRPr="00120274">
        <w:rPr>
          <w:rFonts w:eastAsia="Calibri"/>
          <w:b/>
          <w:bCs/>
          <w:lang w:eastAsia="en-US"/>
        </w:rPr>
        <w:t xml:space="preserve">Оформление </w:t>
      </w:r>
      <w:r w:rsidRPr="00120274">
        <w:rPr>
          <w:rFonts w:eastAsia="Calibri"/>
          <w:b/>
          <w:lang w:eastAsia="en-US"/>
        </w:rPr>
        <w:t>реферата</w:t>
      </w:r>
    </w:p>
    <w:p w:rsidR="00B34E5F" w:rsidRPr="00120274" w:rsidRDefault="00B34E5F" w:rsidP="00876E9A">
      <w:pPr>
        <w:shd w:val="clear" w:color="auto" w:fill="FFFFFF"/>
        <w:tabs>
          <w:tab w:val="left" w:pos="360"/>
        </w:tabs>
        <w:ind w:firstLine="709"/>
        <w:jc w:val="both"/>
        <w:rPr>
          <w:rFonts w:eastAsia="Calibri"/>
          <w:lang w:eastAsia="en-US"/>
        </w:rPr>
      </w:pPr>
      <w:r w:rsidRPr="00120274">
        <w:rPr>
          <w:rFonts w:eastAsia="Calibri"/>
          <w:lang w:eastAsia="en-US"/>
        </w:rPr>
        <w:t>При выполнении внеаудиторной самостоятельной работы в виде реферата необходимо соблюдать следующие требования:</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 xml:space="preserve">на одной стороне листа белой бумаги формата А-4 </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 xml:space="preserve">размер шрифта-12; </w:t>
      </w:r>
      <w:r w:rsidRPr="00120274">
        <w:rPr>
          <w:rFonts w:eastAsia="Calibri"/>
          <w:lang w:val="en-US" w:eastAsia="en-US"/>
        </w:rPr>
        <w:t>TimesNewRoman</w:t>
      </w:r>
      <w:r w:rsidRPr="00120274">
        <w:rPr>
          <w:rFonts w:eastAsia="Calibri"/>
          <w:lang w:eastAsia="en-US"/>
        </w:rPr>
        <w:t>, цвет - черный</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междустрочный интервал - одинарный</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120274">
          <w:rPr>
            <w:rFonts w:eastAsia="Calibri"/>
            <w:lang w:eastAsia="en-US"/>
          </w:rPr>
          <w:t>2 см</w:t>
        </w:r>
      </w:smartTag>
      <w:r w:rsidRPr="00120274">
        <w:rPr>
          <w:rFonts w:eastAsia="Calibri"/>
          <w:lang w:eastAsia="en-US"/>
        </w:rPr>
        <w:t xml:space="preserve">, правого- </w:t>
      </w:r>
      <w:smartTag w:uri="urn:schemas-microsoft-com:office:smarttags" w:element="metricconverter">
        <w:smartTagPr>
          <w:attr w:name="ProductID" w:val="1 см"/>
        </w:smartTagPr>
        <w:r w:rsidRPr="00120274">
          <w:rPr>
            <w:rFonts w:eastAsia="Calibri"/>
            <w:lang w:eastAsia="en-US"/>
          </w:rPr>
          <w:t>1 см</w:t>
        </w:r>
      </w:smartTag>
      <w:r w:rsidRPr="00120274">
        <w:rPr>
          <w:rFonts w:eastAsia="Calibri"/>
          <w:lang w:eastAsia="en-US"/>
        </w:rPr>
        <w:t>, верхнего-2см, нижнего-2см.</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 xml:space="preserve">отформатировано по ширине листа </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на первой странице необходимо изложить план (содержание) работы.</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 xml:space="preserve"> в конце работы необходимо указать источники использованной литературы</w:t>
      </w:r>
    </w:p>
    <w:p w:rsidR="00B34E5F" w:rsidRPr="00120274"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120274">
        <w:rPr>
          <w:rFonts w:eastAsia="Calibri"/>
          <w:lang w:eastAsia="en-US"/>
        </w:rPr>
        <w:t>нумерация страниц текста -</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120274" w:rsidRDefault="00B34E5F" w:rsidP="00876E9A">
      <w:pPr>
        <w:numPr>
          <w:ilvl w:val="0"/>
          <w:numId w:val="18"/>
        </w:numPr>
        <w:shd w:val="clear" w:color="auto" w:fill="FFFFFF"/>
        <w:tabs>
          <w:tab w:val="num" w:pos="1260"/>
        </w:tabs>
        <w:ind w:left="0" w:firstLine="709"/>
        <w:jc w:val="both"/>
        <w:rPr>
          <w:rFonts w:eastAsia="Calibri"/>
          <w:lang w:eastAsia="en-US"/>
        </w:rPr>
      </w:pPr>
      <w:r w:rsidRPr="00120274">
        <w:rPr>
          <w:rFonts w:eastAsia="Calibri"/>
          <w:lang w:eastAsia="en-US"/>
        </w:rPr>
        <w:t>законодательные и нормативно-методические документы и материалы;</w:t>
      </w:r>
    </w:p>
    <w:p w:rsidR="00B34E5F" w:rsidRPr="00120274" w:rsidRDefault="00B34E5F" w:rsidP="00876E9A">
      <w:pPr>
        <w:numPr>
          <w:ilvl w:val="0"/>
          <w:numId w:val="18"/>
        </w:numPr>
        <w:shd w:val="clear" w:color="auto" w:fill="FFFFFF"/>
        <w:tabs>
          <w:tab w:val="num" w:pos="1260"/>
        </w:tabs>
        <w:ind w:left="0" w:firstLine="709"/>
        <w:jc w:val="both"/>
        <w:rPr>
          <w:rFonts w:eastAsia="Calibri"/>
          <w:lang w:eastAsia="en-US"/>
        </w:rPr>
      </w:pPr>
      <w:r w:rsidRPr="00120274">
        <w:rPr>
          <w:rFonts w:eastAsia="Calibri"/>
          <w:lang w:eastAsia="en-US"/>
        </w:rPr>
        <w:t>специальная научная отечественная и зарубежная литература (монографии, учебники, научные статьи и т.п.);</w:t>
      </w:r>
    </w:p>
    <w:p w:rsidR="00B34E5F" w:rsidRPr="00120274" w:rsidRDefault="00B34E5F" w:rsidP="00876E9A">
      <w:pPr>
        <w:numPr>
          <w:ilvl w:val="0"/>
          <w:numId w:val="18"/>
        </w:numPr>
        <w:shd w:val="clear" w:color="auto" w:fill="FFFFFF"/>
        <w:tabs>
          <w:tab w:val="num" w:pos="1260"/>
        </w:tabs>
        <w:ind w:left="0" w:firstLine="709"/>
        <w:jc w:val="both"/>
        <w:rPr>
          <w:rFonts w:eastAsia="Calibri"/>
          <w:lang w:eastAsia="en-US"/>
        </w:rPr>
      </w:pPr>
      <w:r w:rsidRPr="00120274">
        <w:rPr>
          <w:rFonts w:eastAsia="Calibri"/>
          <w:lang w:eastAsia="en-US"/>
        </w:rPr>
        <w:t>статистические, инструктивные и отчетные материалы предприятий, организаций и учреждений.</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Включенная в список литература нумеруется сплошным порядком от первого до последнего названия.</w:t>
      </w:r>
    </w:p>
    <w:p w:rsidR="00B34E5F" w:rsidRPr="00120274" w:rsidRDefault="00B34E5F" w:rsidP="00876E9A">
      <w:pPr>
        <w:ind w:firstLine="709"/>
        <w:jc w:val="both"/>
        <w:rPr>
          <w:rFonts w:eastAsia="Calibri"/>
          <w:iCs/>
          <w:lang w:eastAsia="en-US"/>
        </w:rPr>
      </w:pPr>
      <w:r w:rsidRPr="00120274">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20274">
        <w:rPr>
          <w:rFonts w:eastAsia="Calibri"/>
          <w:iCs/>
          <w:lang w:eastAsia="en-US"/>
        </w:rPr>
        <w:t>.</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Приложения следует оформлять как продолжение реферата на его последующих страницах.</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Приложения следует нумеровать порядковой нумерацией арабскими цифрами.</w:t>
      </w:r>
    </w:p>
    <w:p w:rsidR="00B34E5F" w:rsidRPr="00120274" w:rsidRDefault="00B34E5F" w:rsidP="00876E9A">
      <w:pPr>
        <w:shd w:val="clear" w:color="auto" w:fill="FFFFFF"/>
        <w:ind w:firstLine="709"/>
        <w:jc w:val="both"/>
        <w:rPr>
          <w:rFonts w:eastAsia="Calibri"/>
          <w:lang w:eastAsia="en-US"/>
        </w:rPr>
      </w:pPr>
      <w:r w:rsidRPr="00120274">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120274" w:rsidRDefault="00B34E5F" w:rsidP="00876E9A">
      <w:pPr>
        <w:ind w:firstLine="709"/>
        <w:jc w:val="both"/>
        <w:rPr>
          <w:rFonts w:eastAsia="Calibri"/>
          <w:bCs/>
          <w:lang w:eastAsia="en-US"/>
        </w:rPr>
      </w:pPr>
      <w:r w:rsidRPr="00120274">
        <w:rPr>
          <w:rFonts w:eastAsia="Calibri"/>
          <w:bCs/>
          <w:lang w:eastAsia="en-US"/>
        </w:rPr>
        <w:t xml:space="preserve">Критерии оценки </w:t>
      </w:r>
      <w:r w:rsidRPr="00120274">
        <w:rPr>
          <w:rFonts w:eastAsia="Calibri"/>
          <w:lang w:eastAsia="en-US"/>
        </w:rPr>
        <w:t>реферата</w:t>
      </w:r>
    </w:p>
    <w:p w:rsidR="00B34E5F" w:rsidRPr="00120274" w:rsidRDefault="00B34E5F" w:rsidP="00876E9A">
      <w:pPr>
        <w:ind w:firstLine="709"/>
        <w:jc w:val="both"/>
        <w:rPr>
          <w:rFonts w:eastAsia="Calibri"/>
          <w:lang w:eastAsia="en-US"/>
        </w:rPr>
      </w:pPr>
      <w:r w:rsidRPr="00120274">
        <w:rPr>
          <w:rFonts w:eastAsia="Calibri"/>
          <w:lang w:eastAsia="en-US"/>
        </w:rPr>
        <w:t>Срок сдачи готового реферата определяется утвержденным графиком.</w:t>
      </w:r>
    </w:p>
    <w:p w:rsidR="00B34E5F" w:rsidRPr="00120274" w:rsidRDefault="00B34E5F" w:rsidP="00876E9A">
      <w:pPr>
        <w:ind w:firstLine="709"/>
        <w:jc w:val="both"/>
        <w:rPr>
          <w:rFonts w:eastAsia="Calibri"/>
          <w:lang w:eastAsia="en-US"/>
        </w:rPr>
      </w:pPr>
      <w:r w:rsidRPr="00120274">
        <w:rPr>
          <w:rFonts w:eastAsia="Calibri"/>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120274" w:rsidRDefault="00B34E5F" w:rsidP="00876E9A">
      <w:pPr>
        <w:keepNext/>
        <w:keepLines/>
        <w:ind w:firstLine="709"/>
        <w:jc w:val="center"/>
        <w:outlineLvl w:val="2"/>
        <w:rPr>
          <w:b/>
          <w:bCs/>
          <w:lang w:eastAsia="en-US"/>
        </w:rPr>
      </w:pPr>
      <w:bookmarkStart w:id="10" w:name="_Toc341102556"/>
      <w:bookmarkStart w:id="11" w:name="_Toc341106314"/>
      <w:bookmarkStart w:id="12" w:name="_Toc354667575"/>
      <w:r w:rsidRPr="00120274">
        <w:rPr>
          <w:b/>
          <w:bCs/>
          <w:lang w:eastAsia="en-US"/>
        </w:rPr>
        <w:t>Методические рекомендации по подготовке презентации</w:t>
      </w:r>
      <w:bookmarkEnd w:id="10"/>
      <w:bookmarkEnd w:id="11"/>
      <w:bookmarkEnd w:id="12"/>
    </w:p>
    <w:p w:rsidR="00B34E5F" w:rsidRPr="00120274" w:rsidRDefault="00B34E5F" w:rsidP="00876E9A">
      <w:pPr>
        <w:widowControl w:val="0"/>
        <w:autoSpaceDE w:val="0"/>
        <w:autoSpaceDN w:val="0"/>
        <w:adjustRightInd w:val="0"/>
        <w:ind w:firstLine="709"/>
        <w:jc w:val="both"/>
        <w:rPr>
          <w:lang w:eastAsia="en-US"/>
        </w:rPr>
      </w:pPr>
      <w:r w:rsidRPr="00120274">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120274" w:rsidRDefault="00B34E5F" w:rsidP="00876E9A">
      <w:pPr>
        <w:snapToGrid w:val="0"/>
        <w:ind w:firstLine="709"/>
        <w:jc w:val="both"/>
        <w:rPr>
          <w:rFonts w:eastAsia="Calibri"/>
          <w:lang w:eastAsia="en-US"/>
        </w:rPr>
      </w:pPr>
      <w:r w:rsidRPr="00120274">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120274" w:rsidRDefault="00B34E5F" w:rsidP="00876E9A">
      <w:pPr>
        <w:snapToGrid w:val="0"/>
        <w:ind w:firstLine="709"/>
        <w:jc w:val="both"/>
        <w:rPr>
          <w:rFonts w:eastAsia="Calibri"/>
          <w:lang w:eastAsia="en-US"/>
        </w:rPr>
      </w:pPr>
      <w:r w:rsidRPr="00120274">
        <w:rPr>
          <w:rFonts w:eastAsia="Calibri"/>
          <w:u w:val="single"/>
          <w:lang w:eastAsia="en-US"/>
        </w:rPr>
        <w:t>1 стратегия</w:t>
      </w:r>
      <w:r w:rsidRPr="00120274">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120274" w:rsidRDefault="00B34E5F" w:rsidP="00876E9A">
      <w:pPr>
        <w:numPr>
          <w:ilvl w:val="0"/>
          <w:numId w:val="21"/>
        </w:numPr>
        <w:tabs>
          <w:tab w:val="num" w:pos="1259"/>
        </w:tabs>
        <w:snapToGrid w:val="0"/>
        <w:ind w:left="0" w:firstLine="709"/>
        <w:jc w:val="both"/>
        <w:rPr>
          <w:rFonts w:eastAsia="Calibri"/>
          <w:lang w:eastAsia="en-US"/>
        </w:rPr>
      </w:pPr>
      <w:r w:rsidRPr="00120274">
        <w:rPr>
          <w:rFonts w:eastAsia="Calibri"/>
          <w:lang w:eastAsia="en-US"/>
        </w:rPr>
        <w:t>объем текста на слайде – не больше 7 строк;</w:t>
      </w:r>
    </w:p>
    <w:p w:rsidR="00B34E5F" w:rsidRPr="00120274" w:rsidRDefault="00B34E5F" w:rsidP="00876E9A">
      <w:pPr>
        <w:numPr>
          <w:ilvl w:val="0"/>
          <w:numId w:val="21"/>
        </w:numPr>
        <w:tabs>
          <w:tab w:val="num" w:pos="1259"/>
        </w:tabs>
        <w:snapToGrid w:val="0"/>
        <w:ind w:left="0" w:firstLine="709"/>
        <w:jc w:val="both"/>
        <w:rPr>
          <w:rFonts w:eastAsia="Calibri"/>
          <w:lang w:eastAsia="en-US"/>
        </w:rPr>
      </w:pPr>
      <w:r w:rsidRPr="00120274">
        <w:rPr>
          <w:rFonts w:eastAsia="Calibri"/>
          <w:lang w:eastAsia="en-US"/>
        </w:rPr>
        <w:t>маркированный/нумерованный список содержит не более 7 элементов;</w:t>
      </w:r>
    </w:p>
    <w:p w:rsidR="00B34E5F" w:rsidRPr="00120274" w:rsidRDefault="00B34E5F" w:rsidP="00876E9A">
      <w:pPr>
        <w:numPr>
          <w:ilvl w:val="0"/>
          <w:numId w:val="21"/>
        </w:numPr>
        <w:tabs>
          <w:tab w:val="num" w:pos="1259"/>
        </w:tabs>
        <w:snapToGrid w:val="0"/>
        <w:ind w:left="0" w:firstLine="709"/>
        <w:jc w:val="both"/>
        <w:rPr>
          <w:rFonts w:eastAsia="Calibri"/>
          <w:lang w:eastAsia="en-US"/>
        </w:rPr>
      </w:pPr>
      <w:r w:rsidRPr="00120274">
        <w:rPr>
          <w:rFonts w:eastAsia="Calibri"/>
          <w:lang w:eastAsia="en-US"/>
        </w:rPr>
        <w:t>отсутствуют знаки пунктуации в конце строк в маркированных и нумерованных списках;</w:t>
      </w:r>
    </w:p>
    <w:p w:rsidR="00B34E5F" w:rsidRPr="00120274" w:rsidRDefault="00B34E5F" w:rsidP="00876E9A">
      <w:pPr>
        <w:numPr>
          <w:ilvl w:val="0"/>
          <w:numId w:val="21"/>
        </w:numPr>
        <w:tabs>
          <w:tab w:val="num" w:pos="1259"/>
        </w:tabs>
        <w:snapToGrid w:val="0"/>
        <w:ind w:left="0" w:firstLine="709"/>
        <w:jc w:val="both"/>
        <w:rPr>
          <w:rFonts w:eastAsia="Calibri"/>
          <w:lang w:eastAsia="en-US"/>
        </w:rPr>
      </w:pPr>
      <w:r w:rsidRPr="00120274">
        <w:rPr>
          <w:rFonts w:eastAsia="Calibri"/>
          <w:lang w:eastAsia="en-US"/>
        </w:rPr>
        <w:t>значимая информация выделяется с помощью цвета, кегля, эффектов анимации.</w:t>
      </w:r>
    </w:p>
    <w:p w:rsidR="00B34E5F" w:rsidRPr="00120274" w:rsidRDefault="00B34E5F" w:rsidP="00876E9A">
      <w:pPr>
        <w:snapToGrid w:val="0"/>
        <w:ind w:firstLine="709"/>
        <w:jc w:val="both"/>
        <w:rPr>
          <w:rFonts w:eastAsia="Calibri"/>
          <w:lang w:eastAsia="en-US"/>
        </w:rPr>
      </w:pPr>
      <w:r w:rsidRPr="00120274">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120274" w:rsidRDefault="00B34E5F" w:rsidP="00876E9A">
      <w:pPr>
        <w:snapToGrid w:val="0"/>
        <w:ind w:firstLine="709"/>
        <w:jc w:val="both"/>
        <w:rPr>
          <w:rFonts w:eastAsia="Calibri"/>
          <w:lang w:eastAsia="en-US"/>
        </w:rPr>
      </w:pPr>
      <w:r w:rsidRPr="00120274">
        <w:rPr>
          <w:rFonts w:eastAsia="Calibri"/>
          <w:u w:val="single"/>
          <w:lang w:eastAsia="en-US"/>
        </w:rPr>
        <w:t>2 стратегия</w:t>
      </w:r>
      <w:r w:rsidRPr="00120274">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120274" w:rsidRDefault="00B34E5F" w:rsidP="00876E9A">
      <w:pPr>
        <w:numPr>
          <w:ilvl w:val="0"/>
          <w:numId w:val="22"/>
        </w:numPr>
        <w:ind w:left="0" w:firstLine="709"/>
        <w:jc w:val="both"/>
      </w:pPr>
      <w:r w:rsidRPr="00120274">
        <w:t>выбранные средства визуализации информации (таблицы, схемы, графики и т. д.) соответствуют содержанию;</w:t>
      </w:r>
    </w:p>
    <w:p w:rsidR="00B34E5F" w:rsidRPr="00120274" w:rsidRDefault="00B34E5F" w:rsidP="00876E9A">
      <w:pPr>
        <w:numPr>
          <w:ilvl w:val="0"/>
          <w:numId w:val="22"/>
        </w:numPr>
        <w:ind w:left="0" w:firstLine="709"/>
        <w:jc w:val="both"/>
      </w:pPr>
      <w:r w:rsidRPr="00120274">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120274" w:rsidRDefault="00B34E5F" w:rsidP="00876E9A">
      <w:pPr>
        <w:ind w:firstLine="709"/>
        <w:jc w:val="both"/>
        <w:rPr>
          <w:rFonts w:eastAsia="Calibri"/>
          <w:lang w:eastAsia="en-US"/>
        </w:rPr>
      </w:pPr>
      <w:r w:rsidRPr="00120274">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20274">
        <w:rPr>
          <w:rFonts w:eastAsia="Calibri"/>
          <w:lang w:eastAsia="en-US"/>
        </w:rPr>
        <w:t>Наиболее важная информация должна располагаться в центре экрана.</w:t>
      </w:r>
    </w:p>
    <w:p w:rsidR="00B34E5F" w:rsidRPr="00120274" w:rsidRDefault="00B34E5F" w:rsidP="00876E9A">
      <w:pPr>
        <w:ind w:firstLine="709"/>
        <w:jc w:val="both"/>
      </w:pPr>
      <w:r w:rsidRPr="00120274">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20274">
        <w:rPr>
          <w:i/>
        </w:rPr>
        <w:t>вспомогательный</w:t>
      </w:r>
      <w:r w:rsidRPr="00120274">
        <w:t xml:space="preserve"> материал, но я его хочу пропустить, чтобы не перегружать выступление подробностями». Правда, такой прием делать в </w:t>
      </w:r>
      <w:r w:rsidRPr="00120274">
        <w:rPr>
          <w:i/>
        </w:rPr>
        <w:t>начале</w:t>
      </w:r>
      <w:r w:rsidRPr="00120274">
        <w:t xml:space="preserve"> и в </w:t>
      </w:r>
      <w:r w:rsidRPr="00120274">
        <w:rPr>
          <w:i/>
        </w:rPr>
        <w:t>конце</w:t>
      </w:r>
      <w:r w:rsidRPr="00120274">
        <w:t xml:space="preserve"> презентации – рискованно, оптимальный вариант – в середине выступления.</w:t>
      </w:r>
    </w:p>
    <w:p w:rsidR="00B34E5F" w:rsidRPr="00120274" w:rsidRDefault="00B34E5F" w:rsidP="00876E9A">
      <w:pPr>
        <w:ind w:firstLine="709"/>
        <w:jc w:val="both"/>
      </w:pPr>
      <w:r w:rsidRPr="00120274">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w:t>
      </w:r>
      <w:r w:rsidRPr="00120274">
        <w:lastRenderedPageBreak/>
        <w:t xml:space="preserve">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120274" w:rsidRDefault="00B34E5F" w:rsidP="00876E9A">
      <w:pPr>
        <w:ind w:firstLine="709"/>
        <w:jc w:val="both"/>
      </w:pPr>
      <w:r w:rsidRPr="00120274">
        <w:t xml:space="preserve">Особо тщательно необходимо отнестись к </w:t>
      </w:r>
      <w:r w:rsidRPr="00120274">
        <w:rPr>
          <w:b/>
          <w:i/>
        </w:rPr>
        <w:t>оформлению презентации</w:t>
      </w:r>
      <w:r w:rsidRPr="00120274">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120274" w:rsidRDefault="00B34E5F" w:rsidP="00876E9A">
      <w:pPr>
        <w:ind w:firstLine="709"/>
        <w:jc w:val="both"/>
        <w:rPr>
          <w:rFonts w:eastAsia="Calibri"/>
          <w:lang w:eastAsia="en-US"/>
        </w:rPr>
      </w:pPr>
      <w:r w:rsidRPr="00120274">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20274">
        <w:rPr>
          <w:rFonts w:eastAsia="Calibri"/>
          <w:color w:val="000000"/>
          <w:lang w:eastAsia="en-US"/>
        </w:rPr>
        <w:t xml:space="preserve">звуковые эффекты в ходе демонстрации презентации. Наилучшими являются контрастные </w:t>
      </w:r>
      <w:r w:rsidRPr="00120274">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120274" w:rsidRDefault="00B34E5F" w:rsidP="00876E9A">
      <w:pPr>
        <w:ind w:firstLine="709"/>
        <w:jc w:val="both"/>
        <w:rPr>
          <w:rFonts w:eastAsia="Calibri"/>
          <w:lang w:eastAsia="en-US"/>
        </w:rPr>
      </w:pPr>
      <w:r w:rsidRPr="00120274">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20274">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20274">
          <w:rPr>
            <w:rFonts w:eastAsia="Calibri"/>
            <w:color w:val="000000"/>
            <w:lang w:eastAsia="en-US"/>
          </w:rPr>
          <w:t>1 см</w:t>
        </w:r>
      </w:smartTag>
      <w:r w:rsidRPr="00120274">
        <w:rPr>
          <w:rFonts w:eastAsia="Calibri"/>
          <w:color w:val="000000"/>
          <w:lang w:eastAsia="en-US"/>
        </w:rPr>
        <w:t xml:space="preserve"> с каждой стороны. </w:t>
      </w:r>
      <w:r w:rsidRPr="00120274">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120274" w:rsidRDefault="00B34E5F" w:rsidP="00876E9A">
      <w:pPr>
        <w:ind w:firstLine="709"/>
        <w:jc w:val="both"/>
        <w:rPr>
          <w:rFonts w:eastAsia="Calibri"/>
          <w:lang w:eastAsia="en-US"/>
        </w:rPr>
      </w:pPr>
      <w:r w:rsidRPr="00120274">
        <w:rPr>
          <w:rFonts w:eastAsia="Calibri"/>
          <w:lang w:eastAsia="en-US"/>
        </w:rPr>
        <w:t xml:space="preserve">Диаграммы готовятся с использованием мастера диаграмм табличного процессора </w:t>
      </w:r>
      <w:r w:rsidRPr="00120274">
        <w:rPr>
          <w:rFonts w:eastAsia="Calibri"/>
          <w:lang w:val="en-US" w:eastAsia="en-US"/>
        </w:rPr>
        <w:t>MSExcel</w:t>
      </w:r>
      <w:r w:rsidRPr="00120274">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20274">
        <w:rPr>
          <w:rFonts w:eastAsia="Calibri"/>
          <w:lang w:val="en-US" w:eastAsia="en-US"/>
        </w:rPr>
        <w:t>MSOffice</w:t>
      </w:r>
      <w:r w:rsidRPr="00120274">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20274">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120274" w:rsidRDefault="00B34E5F" w:rsidP="00876E9A">
      <w:pPr>
        <w:ind w:firstLine="709"/>
        <w:jc w:val="both"/>
        <w:rPr>
          <w:rFonts w:eastAsia="Calibri"/>
          <w:lang w:eastAsia="en-US"/>
        </w:rPr>
      </w:pPr>
      <w:r w:rsidRPr="00120274">
        <w:rPr>
          <w:rFonts w:eastAsia="Calibri"/>
          <w:lang w:eastAsia="en-US"/>
        </w:rPr>
        <w:t xml:space="preserve">Табличная информация вставляется в материалы как таблица текстового процессора </w:t>
      </w:r>
      <w:r w:rsidRPr="00120274">
        <w:rPr>
          <w:rFonts w:eastAsia="Calibri"/>
          <w:lang w:val="en-US" w:eastAsia="en-US"/>
        </w:rPr>
        <w:t>MSWord</w:t>
      </w:r>
      <w:r w:rsidRPr="00120274">
        <w:rPr>
          <w:rFonts w:eastAsia="Calibri"/>
          <w:lang w:eastAsia="en-US"/>
        </w:rPr>
        <w:t xml:space="preserve"> или табличного процессора </w:t>
      </w:r>
      <w:r w:rsidRPr="00120274">
        <w:rPr>
          <w:rFonts w:eastAsia="Calibri"/>
          <w:lang w:val="en-US" w:eastAsia="en-US"/>
        </w:rPr>
        <w:t>MSExcel</w:t>
      </w:r>
      <w:r w:rsidRPr="00120274">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20274">
          <w:rPr>
            <w:rFonts w:eastAsia="Calibri"/>
            <w:lang w:eastAsia="en-US"/>
          </w:rPr>
          <w:t xml:space="preserve">18 </w:t>
        </w:r>
        <w:r w:rsidRPr="00120274">
          <w:rPr>
            <w:rFonts w:eastAsia="Calibri"/>
            <w:lang w:val="en-US" w:eastAsia="en-US"/>
          </w:rPr>
          <w:t>pt</w:t>
        </w:r>
      </w:smartTag>
      <w:r w:rsidRPr="00120274">
        <w:rPr>
          <w:rFonts w:eastAsia="Calibri"/>
          <w:lang w:eastAsia="en-US"/>
        </w:rPr>
        <w:t>. Таблицы и диаграммы размещаются на светлом или белом фоне.</w:t>
      </w:r>
    </w:p>
    <w:p w:rsidR="00B34E5F" w:rsidRPr="00120274" w:rsidRDefault="00B34E5F" w:rsidP="00876E9A">
      <w:pPr>
        <w:ind w:firstLine="709"/>
        <w:jc w:val="both"/>
        <w:rPr>
          <w:color w:val="000000"/>
        </w:rPr>
      </w:pPr>
      <w:r w:rsidRPr="00120274">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120274" w:rsidRDefault="00B34E5F" w:rsidP="00876E9A">
      <w:pPr>
        <w:ind w:firstLine="709"/>
        <w:jc w:val="both"/>
        <w:rPr>
          <w:color w:val="000000"/>
        </w:rPr>
      </w:pPr>
      <w:r w:rsidRPr="00120274">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120274" w:rsidRDefault="00B34E5F" w:rsidP="00876E9A">
      <w:pPr>
        <w:ind w:firstLine="709"/>
        <w:jc w:val="both"/>
        <w:rPr>
          <w:color w:val="000000"/>
        </w:rPr>
      </w:pPr>
      <w:r w:rsidRPr="00120274">
        <w:rPr>
          <w:color w:val="000000"/>
        </w:rPr>
        <w:t xml:space="preserve">Для показа файл презентации необходимо сохранить в формате «Демонстрация PowerPоint» (Файл — Сохранить как — Тип файла — Демонстрация PowerPоint). В этом </w:t>
      </w:r>
      <w:r w:rsidRPr="00120274">
        <w:rPr>
          <w:color w:val="000000"/>
        </w:rPr>
        <w:lastRenderedPageBreak/>
        <w:t>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120274" w:rsidRDefault="00B34E5F" w:rsidP="00876E9A">
      <w:pPr>
        <w:ind w:firstLine="709"/>
        <w:jc w:val="both"/>
        <w:rPr>
          <w:snapToGrid w:val="0"/>
        </w:rPr>
      </w:pPr>
      <w:r w:rsidRPr="00120274">
        <w:rPr>
          <w:snapToGrid w:val="0"/>
        </w:rPr>
        <w:t>После подготовки презентации полезно проконтролировать себя вопросами:</w:t>
      </w:r>
    </w:p>
    <w:p w:rsidR="00B34E5F" w:rsidRPr="00120274" w:rsidRDefault="00B34E5F" w:rsidP="00876E9A">
      <w:pPr>
        <w:numPr>
          <w:ilvl w:val="0"/>
          <w:numId w:val="23"/>
        </w:numPr>
        <w:tabs>
          <w:tab w:val="num" w:pos="338"/>
        </w:tabs>
        <w:ind w:left="0" w:firstLine="709"/>
        <w:jc w:val="both"/>
        <w:rPr>
          <w:rFonts w:eastAsia="Calibri"/>
          <w:lang w:eastAsia="en-US"/>
        </w:rPr>
      </w:pPr>
      <w:r w:rsidRPr="00120274">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120274" w:rsidRDefault="00B34E5F" w:rsidP="00876E9A">
      <w:pPr>
        <w:numPr>
          <w:ilvl w:val="0"/>
          <w:numId w:val="23"/>
        </w:numPr>
        <w:ind w:left="0" w:firstLine="709"/>
        <w:jc w:val="both"/>
        <w:rPr>
          <w:rFonts w:eastAsia="Calibri"/>
          <w:lang w:eastAsia="en-US"/>
        </w:rPr>
      </w:pPr>
      <w:r w:rsidRPr="00120274">
        <w:rPr>
          <w:rFonts w:eastAsia="Calibri"/>
          <w:lang w:eastAsia="en-US"/>
        </w:rPr>
        <w:t>к каким особенностям объекта презентации удалось привлечь внимание аудитории?</w:t>
      </w:r>
    </w:p>
    <w:p w:rsidR="00B34E5F" w:rsidRPr="00120274" w:rsidRDefault="00B34E5F" w:rsidP="00876E9A">
      <w:pPr>
        <w:numPr>
          <w:ilvl w:val="0"/>
          <w:numId w:val="23"/>
        </w:numPr>
        <w:ind w:left="0" w:firstLine="709"/>
        <w:jc w:val="both"/>
        <w:rPr>
          <w:rFonts w:eastAsia="Calibri"/>
          <w:lang w:eastAsia="en-US"/>
        </w:rPr>
      </w:pPr>
      <w:r w:rsidRPr="00120274">
        <w:rPr>
          <w:rFonts w:eastAsia="Calibri"/>
          <w:lang w:eastAsia="en-US"/>
        </w:rPr>
        <w:t xml:space="preserve">не отвлекает ли созданная презентация от устного выступления? </w:t>
      </w:r>
    </w:p>
    <w:p w:rsidR="00B34E5F" w:rsidRPr="00120274" w:rsidRDefault="00B34E5F" w:rsidP="00876E9A">
      <w:pPr>
        <w:snapToGrid w:val="0"/>
        <w:ind w:firstLine="709"/>
        <w:jc w:val="both"/>
        <w:rPr>
          <w:rFonts w:eastAsia="Calibri"/>
          <w:lang w:eastAsia="en-US"/>
        </w:rPr>
      </w:pPr>
      <w:r w:rsidRPr="00120274">
        <w:rPr>
          <w:rFonts w:eastAsia="Calibri"/>
          <w:lang w:eastAsia="en-US"/>
        </w:rPr>
        <w:t>После подготовки презентации необходима репетиция выступления.</w:t>
      </w:r>
    </w:p>
    <w:p w:rsidR="00B34E5F" w:rsidRPr="00120274" w:rsidRDefault="00B34E5F" w:rsidP="00876E9A">
      <w:pPr>
        <w:snapToGrid w:val="0"/>
        <w:ind w:firstLine="709"/>
        <w:jc w:val="both"/>
        <w:rPr>
          <w:rFonts w:eastAsia="Calibri"/>
          <w:lang w:eastAsia="en-US"/>
        </w:rPr>
      </w:pPr>
    </w:p>
    <w:p w:rsidR="00B34E5F" w:rsidRPr="00120274" w:rsidRDefault="00B34E5F" w:rsidP="00876E9A">
      <w:pPr>
        <w:snapToGrid w:val="0"/>
        <w:ind w:firstLine="709"/>
        <w:jc w:val="both"/>
        <w:rPr>
          <w:rFonts w:eastAsia="Calibri"/>
          <w:lang w:eastAsia="en-US"/>
        </w:rPr>
      </w:pPr>
    </w:p>
    <w:p w:rsidR="00B34E5F" w:rsidRPr="00120274" w:rsidRDefault="00B34E5F" w:rsidP="00B34E5F">
      <w:pPr>
        <w:pStyle w:val="a7"/>
        <w:numPr>
          <w:ilvl w:val="0"/>
          <w:numId w:val="18"/>
        </w:numPr>
        <w:contextualSpacing/>
        <w:jc w:val="center"/>
        <w:rPr>
          <w:rFonts w:ascii="Times New Roman" w:hAnsi="Times New Roman" w:cs="Times New Roman"/>
          <w:bCs/>
          <w:lang w:eastAsia="en-US"/>
        </w:rPr>
      </w:pPr>
      <w:r w:rsidRPr="00120274">
        <w:rPr>
          <w:rFonts w:ascii="Times New Roman" w:hAnsi="Times New Roman" w:cs="Times New Roman"/>
          <w:b/>
          <w:lang w:eastAsia="en-US"/>
        </w:rPr>
        <w:t xml:space="preserve">Критерии оценивания выполненных заданий </w:t>
      </w:r>
    </w:p>
    <w:p w:rsidR="0047601E" w:rsidRPr="00120274" w:rsidRDefault="0047601E" w:rsidP="00B34E5F">
      <w:pPr>
        <w:spacing w:line="276" w:lineRule="auto"/>
        <w:ind w:firstLine="720"/>
        <w:jc w:val="both"/>
        <w:rPr>
          <w:rFonts w:eastAsia="Calibri"/>
          <w:b/>
          <w:lang w:eastAsia="en-US"/>
        </w:rPr>
      </w:pPr>
    </w:p>
    <w:p w:rsidR="00B34E5F" w:rsidRPr="00120274" w:rsidRDefault="00B34E5F" w:rsidP="00B34E5F">
      <w:pPr>
        <w:spacing w:line="276" w:lineRule="auto"/>
        <w:ind w:firstLine="720"/>
        <w:jc w:val="both"/>
        <w:rPr>
          <w:rFonts w:eastAsia="Calibri"/>
          <w:b/>
          <w:lang w:eastAsia="en-US"/>
        </w:rPr>
      </w:pPr>
      <w:r w:rsidRPr="00120274">
        <w:rPr>
          <w:rFonts w:eastAsia="Calibri"/>
          <w:b/>
          <w:lang w:eastAsia="en-US"/>
        </w:rPr>
        <w:t>Реферат оценивается по системе:</w:t>
      </w:r>
    </w:p>
    <w:p w:rsidR="00B34E5F" w:rsidRPr="00120274" w:rsidRDefault="00B34E5F" w:rsidP="00B34E5F">
      <w:pPr>
        <w:shd w:val="clear" w:color="auto" w:fill="FFFFFF"/>
        <w:tabs>
          <w:tab w:val="left" w:pos="5983"/>
        </w:tabs>
        <w:spacing w:line="276" w:lineRule="auto"/>
        <w:ind w:firstLine="720"/>
        <w:jc w:val="both"/>
        <w:rPr>
          <w:rFonts w:eastAsia="Calibri"/>
          <w:lang w:eastAsia="en-US"/>
        </w:rPr>
      </w:pPr>
      <w:r w:rsidRPr="00120274">
        <w:rPr>
          <w:rFonts w:eastAsia="Calibri"/>
          <w:color w:val="000000"/>
          <w:lang w:eastAsia="en-US"/>
        </w:rPr>
        <w:t xml:space="preserve">Оценка "отлично" выставляется за </w:t>
      </w:r>
      <w:r w:rsidRPr="00120274">
        <w:rPr>
          <w:rFonts w:eastAsia="Calibri"/>
          <w:lang w:eastAsia="en-US"/>
        </w:rPr>
        <w:t>реферат</w:t>
      </w:r>
      <w:r w:rsidRPr="00120274">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120274" w:rsidRDefault="00B34E5F" w:rsidP="00B34E5F">
      <w:pPr>
        <w:shd w:val="clear" w:color="auto" w:fill="FFFFFF"/>
        <w:tabs>
          <w:tab w:val="left" w:pos="5983"/>
        </w:tabs>
        <w:spacing w:line="276" w:lineRule="auto"/>
        <w:ind w:firstLine="720"/>
        <w:jc w:val="both"/>
        <w:rPr>
          <w:color w:val="000000"/>
        </w:rPr>
      </w:pPr>
      <w:r w:rsidRPr="00120274">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120274" w:rsidRDefault="00B34E5F" w:rsidP="00B34E5F">
      <w:pPr>
        <w:shd w:val="clear" w:color="auto" w:fill="FFFFFF"/>
        <w:spacing w:line="276" w:lineRule="auto"/>
        <w:ind w:firstLine="720"/>
        <w:jc w:val="both"/>
        <w:rPr>
          <w:rFonts w:eastAsia="Calibri"/>
          <w:lang w:eastAsia="en-US"/>
        </w:rPr>
      </w:pPr>
      <w:r w:rsidRPr="00120274">
        <w:rPr>
          <w:rFonts w:eastAsia="Calibri"/>
          <w:color w:val="000000"/>
          <w:lang w:eastAsia="en-US"/>
        </w:rPr>
        <w:t xml:space="preserve">Оценка "удовлетворительно" выставляется за </w:t>
      </w:r>
      <w:r w:rsidRPr="00120274">
        <w:rPr>
          <w:rFonts w:eastAsia="Calibri"/>
          <w:lang w:eastAsia="en-US"/>
        </w:rPr>
        <w:t>реферат</w:t>
      </w:r>
      <w:r w:rsidRPr="00120274">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120274" w:rsidRDefault="00B34E5F" w:rsidP="00B34E5F">
      <w:pPr>
        <w:shd w:val="clear" w:color="auto" w:fill="FFFFFF"/>
        <w:spacing w:line="276" w:lineRule="auto"/>
        <w:ind w:firstLine="720"/>
        <w:jc w:val="both"/>
        <w:rPr>
          <w:rFonts w:eastAsia="Calibri"/>
          <w:color w:val="000000"/>
          <w:lang w:eastAsia="en-US"/>
        </w:rPr>
      </w:pPr>
      <w:r w:rsidRPr="00120274">
        <w:rPr>
          <w:rFonts w:eastAsia="Calibri"/>
          <w:color w:val="000000"/>
          <w:lang w:eastAsia="en-US"/>
        </w:rPr>
        <w:t xml:space="preserve">Оценка "неудовлетворительно" выставляется за </w:t>
      </w:r>
      <w:r w:rsidRPr="00120274">
        <w:rPr>
          <w:rFonts w:eastAsia="Calibri"/>
          <w:lang w:eastAsia="en-US"/>
        </w:rPr>
        <w:t>реферат</w:t>
      </w:r>
      <w:r w:rsidRPr="00120274">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Default="00B34E5F" w:rsidP="00B34E5F">
      <w:pPr>
        <w:spacing w:line="276" w:lineRule="auto"/>
        <w:ind w:firstLine="720"/>
        <w:jc w:val="both"/>
        <w:rPr>
          <w:rFonts w:eastAsia="Calibri"/>
          <w:lang w:eastAsia="en-US"/>
        </w:rPr>
      </w:pPr>
      <w:r w:rsidRPr="00120274">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77498" w:rsidRDefault="00A77498" w:rsidP="00B34E5F">
      <w:pPr>
        <w:spacing w:line="276" w:lineRule="auto"/>
        <w:ind w:firstLine="720"/>
        <w:jc w:val="both"/>
        <w:rPr>
          <w:rFonts w:eastAsia="Calibri"/>
          <w:lang w:eastAsia="en-US"/>
        </w:rPr>
      </w:pPr>
    </w:p>
    <w:p w:rsidR="00A77498" w:rsidRPr="00B068EC" w:rsidRDefault="00A77498" w:rsidP="00A77498">
      <w:pPr>
        <w:spacing w:line="276" w:lineRule="auto"/>
        <w:jc w:val="center"/>
        <w:rPr>
          <w:rFonts w:eastAsia="Calibri"/>
          <w:b/>
          <w:lang w:eastAsia="en-US"/>
        </w:rPr>
      </w:pPr>
      <w:r w:rsidRPr="00B068EC">
        <w:rPr>
          <w:rFonts w:eastAsia="Calibri"/>
          <w:b/>
          <w:lang w:eastAsia="en-US"/>
        </w:rPr>
        <w:t>Критерии</w:t>
      </w:r>
      <w:r>
        <w:rPr>
          <w:rFonts w:eastAsia="Calibri"/>
          <w:b/>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A77498" w:rsidRPr="00B068EC" w:rsidTr="00221B0E">
        <w:trPr>
          <w:trHeight w:val="765"/>
        </w:trPr>
        <w:tc>
          <w:tcPr>
            <w:tcW w:w="2032" w:type="dxa"/>
            <w:vMerge w:val="restart"/>
          </w:tcPr>
          <w:p w:rsidR="00A77498" w:rsidRPr="00B068EC" w:rsidRDefault="00A77498" w:rsidP="00221B0E">
            <w:pPr>
              <w:spacing w:line="276" w:lineRule="auto"/>
              <w:jc w:val="center"/>
              <w:rPr>
                <w:rFonts w:eastAsia="Calibri"/>
                <w:b/>
                <w:bCs/>
                <w:lang w:eastAsia="en-US"/>
              </w:rPr>
            </w:pPr>
            <w:r w:rsidRPr="00B068EC">
              <w:rPr>
                <w:rFonts w:eastAsia="Calibri"/>
                <w:b/>
                <w:bCs/>
                <w:lang w:eastAsia="en-US"/>
              </w:rPr>
              <w:t>Критерии оценки</w:t>
            </w:r>
          </w:p>
        </w:tc>
        <w:tc>
          <w:tcPr>
            <w:tcW w:w="2745" w:type="dxa"/>
            <w:tcBorders>
              <w:bottom w:val="single" w:sz="4" w:space="0" w:color="auto"/>
            </w:tcBorders>
          </w:tcPr>
          <w:p w:rsidR="00A77498" w:rsidRPr="00B068EC" w:rsidRDefault="00A77498" w:rsidP="00221B0E">
            <w:pPr>
              <w:spacing w:line="276" w:lineRule="auto"/>
              <w:jc w:val="center"/>
              <w:rPr>
                <w:rFonts w:eastAsia="Calibri"/>
                <w:b/>
                <w:bCs/>
                <w:lang w:eastAsia="en-US"/>
              </w:rPr>
            </w:pPr>
            <w:r w:rsidRPr="00B068EC">
              <w:rPr>
                <w:rFonts w:eastAsia="Calibri"/>
                <w:b/>
                <w:bCs/>
                <w:lang w:eastAsia="en-US"/>
              </w:rPr>
              <w:t>Работа выполнена</w:t>
            </w:r>
          </w:p>
          <w:p w:rsidR="00A77498" w:rsidRPr="00B068EC" w:rsidRDefault="00A77498" w:rsidP="00221B0E">
            <w:pPr>
              <w:spacing w:line="276" w:lineRule="auto"/>
              <w:rPr>
                <w:rFonts w:eastAsia="Calibri"/>
                <w:b/>
                <w:bCs/>
                <w:lang w:eastAsia="en-US"/>
              </w:rPr>
            </w:pPr>
          </w:p>
        </w:tc>
        <w:tc>
          <w:tcPr>
            <w:tcW w:w="2939" w:type="dxa"/>
            <w:tcBorders>
              <w:bottom w:val="single" w:sz="4" w:space="0" w:color="auto"/>
            </w:tcBorders>
          </w:tcPr>
          <w:p w:rsidR="00A77498" w:rsidRPr="00B068EC" w:rsidRDefault="00A77498" w:rsidP="00221B0E">
            <w:pPr>
              <w:spacing w:line="276" w:lineRule="auto"/>
              <w:jc w:val="center"/>
              <w:rPr>
                <w:rFonts w:eastAsia="Calibri"/>
                <w:b/>
                <w:bCs/>
                <w:lang w:eastAsia="en-US"/>
              </w:rPr>
            </w:pPr>
            <w:r w:rsidRPr="00B068EC">
              <w:rPr>
                <w:rFonts w:eastAsia="Calibri"/>
                <w:b/>
                <w:bCs/>
                <w:lang w:eastAsia="en-US"/>
              </w:rPr>
              <w:t xml:space="preserve">Работа выполнена </w:t>
            </w:r>
            <w:r w:rsidRPr="00B068EC">
              <w:rPr>
                <w:rFonts w:eastAsia="Calibri"/>
                <w:b/>
                <w:bCs/>
                <w:lang w:eastAsia="en-US"/>
              </w:rPr>
              <w:br/>
              <w:t>не полностью</w:t>
            </w:r>
          </w:p>
        </w:tc>
        <w:tc>
          <w:tcPr>
            <w:tcW w:w="2083" w:type="dxa"/>
            <w:tcBorders>
              <w:bottom w:val="single" w:sz="4" w:space="0" w:color="auto"/>
            </w:tcBorders>
          </w:tcPr>
          <w:p w:rsidR="00A77498" w:rsidRPr="00B068EC" w:rsidRDefault="00A77498" w:rsidP="00221B0E">
            <w:pPr>
              <w:spacing w:line="276" w:lineRule="auto"/>
              <w:jc w:val="center"/>
              <w:rPr>
                <w:rFonts w:eastAsia="Calibri"/>
                <w:b/>
                <w:bCs/>
                <w:lang w:eastAsia="en-US"/>
              </w:rPr>
            </w:pPr>
            <w:r w:rsidRPr="00B068EC">
              <w:rPr>
                <w:rFonts w:eastAsia="Calibri"/>
                <w:b/>
                <w:bCs/>
                <w:lang w:eastAsia="en-US"/>
              </w:rPr>
              <w:t xml:space="preserve">Работа </w:t>
            </w:r>
            <w:r w:rsidRPr="00B068EC">
              <w:rPr>
                <w:rFonts w:eastAsia="Calibri"/>
                <w:b/>
                <w:bCs/>
                <w:lang w:eastAsia="en-US"/>
              </w:rPr>
              <w:br/>
              <w:t>не выполнена</w:t>
            </w:r>
          </w:p>
        </w:tc>
      </w:tr>
      <w:tr w:rsidR="00A77498" w:rsidRPr="00B068EC" w:rsidTr="00221B0E">
        <w:trPr>
          <w:trHeight w:val="555"/>
        </w:trPr>
        <w:tc>
          <w:tcPr>
            <w:tcW w:w="2032" w:type="dxa"/>
            <w:vMerge/>
          </w:tcPr>
          <w:p w:rsidR="00A77498" w:rsidRPr="00B068EC" w:rsidRDefault="00A77498" w:rsidP="00221B0E">
            <w:pPr>
              <w:spacing w:line="276" w:lineRule="auto"/>
              <w:jc w:val="center"/>
              <w:rPr>
                <w:rFonts w:eastAsia="Calibri"/>
                <w:b/>
                <w:bCs/>
                <w:lang w:eastAsia="en-US"/>
              </w:rPr>
            </w:pPr>
          </w:p>
        </w:tc>
        <w:tc>
          <w:tcPr>
            <w:tcW w:w="2745" w:type="dxa"/>
            <w:tcBorders>
              <w:top w:val="single" w:sz="4" w:space="0" w:color="auto"/>
            </w:tcBorders>
          </w:tcPr>
          <w:p w:rsidR="00A77498" w:rsidRPr="00B068EC" w:rsidRDefault="00A77498" w:rsidP="00221B0E">
            <w:pPr>
              <w:spacing w:line="276" w:lineRule="auto"/>
              <w:rPr>
                <w:rFonts w:eastAsia="Calibri"/>
                <w:b/>
                <w:bCs/>
                <w:lang w:eastAsia="en-US"/>
              </w:rPr>
            </w:pPr>
            <w:r w:rsidRPr="00B068EC">
              <w:rPr>
                <w:rFonts w:eastAsia="Calibri"/>
                <w:b/>
                <w:bCs/>
                <w:lang w:eastAsia="en-US"/>
              </w:rPr>
              <w:t>Оценка «5»</w:t>
            </w:r>
          </w:p>
        </w:tc>
        <w:tc>
          <w:tcPr>
            <w:tcW w:w="2939" w:type="dxa"/>
            <w:tcBorders>
              <w:top w:val="single" w:sz="4" w:space="0" w:color="auto"/>
            </w:tcBorders>
          </w:tcPr>
          <w:p w:rsidR="00A77498" w:rsidRPr="00B068EC" w:rsidRDefault="00A77498" w:rsidP="00221B0E">
            <w:pPr>
              <w:spacing w:line="276" w:lineRule="auto"/>
              <w:jc w:val="center"/>
              <w:rPr>
                <w:rFonts w:eastAsia="Calibri"/>
                <w:b/>
                <w:bCs/>
                <w:lang w:eastAsia="en-US"/>
              </w:rPr>
            </w:pPr>
            <w:r w:rsidRPr="00B068EC">
              <w:rPr>
                <w:rFonts w:eastAsia="Calibri"/>
                <w:b/>
                <w:bCs/>
                <w:lang w:eastAsia="en-US"/>
              </w:rPr>
              <w:t>Оценка «3-4»</w:t>
            </w:r>
          </w:p>
        </w:tc>
        <w:tc>
          <w:tcPr>
            <w:tcW w:w="2083" w:type="dxa"/>
            <w:tcBorders>
              <w:top w:val="single" w:sz="4" w:space="0" w:color="auto"/>
            </w:tcBorders>
          </w:tcPr>
          <w:p w:rsidR="00A77498" w:rsidRPr="00B068EC" w:rsidRDefault="00A77498" w:rsidP="00221B0E">
            <w:pPr>
              <w:spacing w:line="276" w:lineRule="auto"/>
              <w:jc w:val="center"/>
              <w:rPr>
                <w:rFonts w:eastAsia="Calibri"/>
                <w:b/>
                <w:bCs/>
                <w:lang w:eastAsia="en-US"/>
              </w:rPr>
            </w:pPr>
            <w:r w:rsidRPr="00B068EC">
              <w:rPr>
                <w:rFonts w:eastAsia="Calibri"/>
                <w:b/>
                <w:bCs/>
                <w:lang w:eastAsia="en-US"/>
              </w:rPr>
              <w:t>Оценка «2»</w:t>
            </w:r>
          </w:p>
        </w:tc>
      </w:tr>
      <w:tr w:rsidR="00A77498" w:rsidRPr="00B068EC" w:rsidTr="00221B0E">
        <w:tc>
          <w:tcPr>
            <w:tcW w:w="2032" w:type="dxa"/>
          </w:tcPr>
          <w:p w:rsidR="00A77498" w:rsidRPr="00B068EC" w:rsidRDefault="00A77498" w:rsidP="00221B0E">
            <w:pPr>
              <w:spacing w:line="276" w:lineRule="auto"/>
              <w:rPr>
                <w:rFonts w:eastAsia="Calibri"/>
                <w:lang w:eastAsia="en-US"/>
              </w:rPr>
            </w:pPr>
            <w:r w:rsidRPr="00B068EC">
              <w:rPr>
                <w:rFonts w:eastAsia="Calibri"/>
                <w:lang w:eastAsia="en-US"/>
              </w:rPr>
              <w:t>Соответствие представленной информации заданной теме</w:t>
            </w:r>
          </w:p>
        </w:tc>
        <w:tc>
          <w:tcPr>
            <w:tcW w:w="2745" w:type="dxa"/>
          </w:tcPr>
          <w:p w:rsidR="00A77498" w:rsidRPr="00B068EC" w:rsidRDefault="00A77498" w:rsidP="00221B0E">
            <w:pPr>
              <w:spacing w:line="276" w:lineRule="auto"/>
              <w:rPr>
                <w:rFonts w:eastAsia="Calibri"/>
                <w:lang w:eastAsia="en-US"/>
              </w:rPr>
            </w:pPr>
            <w:r>
              <w:rPr>
                <w:rFonts w:eastAsia="Calibri"/>
                <w:lang w:eastAsia="en-US"/>
              </w:rPr>
              <w:t xml:space="preserve">Содержание </w:t>
            </w:r>
            <w:r w:rsidRPr="00B068EC">
              <w:rPr>
                <w:rFonts w:eastAsia="Calibri"/>
                <w:lang w:eastAsia="en-US"/>
              </w:rPr>
              <w:t xml:space="preserve"> полностью соответствует заданной теме, </w:t>
            </w:r>
            <w:r w:rsidRPr="00B068EC">
              <w:rPr>
                <w:rFonts w:eastAsia="Calibri"/>
                <w:lang w:eastAsia="en-US"/>
              </w:rPr>
              <w:br/>
              <w:t>тема раскрыта полностью</w:t>
            </w:r>
          </w:p>
        </w:tc>
        <w:tc>
          <w:tcPr>
            <w:tcW w:w="2939" w:type="dxa"/>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Содержание </w:t>
            </w:r>
            <w:r w:rsidRPr="00B068EC">
              <w:rPr>
                <w:rFonts w:eastAsia="Calibri"/>
                <w:lang w:eastAsia="en-US"/>
              </w:rPr>
              <w:t>соответствует заданной теме, но в тексте есть отклонения от темы или тема раскрыта не полностью.</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Слишком краткий либо слишком пространный текст </w:t>
            </w:r>
          </w:p>
        </w:tc>
        <w:tc>
          <w:tcPr>
            <w:tcW w:w="2083" w:type="dxa"/>
            <w:vMerge w:val="restart"/>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Обучающийся работу не выполнил вовсе.</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Содержание не соответствует заданной теме, тема не раскрыта.</w:t>
            </w:r>
          </w:p>
          <w:p w:rsidR="00A77498" w:rsidRDefault="00A77498" w:rsidP="00221B0E">
            <w:pPr>
              <w:widowControl w:val="0"/>
              <w:autoSpaceDE w:val="0"/>
              <w:autoSpaceDN w:val="0"/>
              <w:adjustRightInd w:val="0"/>
              <w:spacing w:line="276" w:lineRule="auto"/>
              <w:rPr>
                <w:rFonts w:eastAsia="Calibri"/>
                <w:lang w:eastAsia="en-US"/>
              </w:rPr>
            </w:pPr>
          </w:p>
          <w:p w:rsidR="00A77498" w:rsidRPr="00B068EC" w:rsidRDefault="00A77498" w:rsidP="00221B0E">
            <w:pPr>
              <w:widowControl w:val="0"/>
              <w:autoSpaceDE w:val="0"/>
              <w:autoSpaceDN w:val="0"/>
              <w:adjustRightInd w:val="0"/>
              <w:spacing w:line="276" w:lineRule="auto"/>
              <w:rPr>
                <w:rFonts w:eastAsia="Calibri"/>
                <w:lang w:eastAsia="en-US"/>
              </w:rPr>
            </w:pP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lastRenderedPageBreak/>
              <w:t>Отчет выполнен и оформлен небрежно, без соблюдения установленных требований.</w:t>
            </w:r>
          </w:p>
          <w:p w:rsidR="00A77498" w:rsidRPr="00B068EC" w:rsidRDefault="00A77498" w:rsidP="00221B0E">
            <w:pPr>
              <w:widowControl w:val="0"/>
              <w:autoSpaceDE w:val="0"/>
              <w:autoSpaceDN w:val="0"/>
              <w:adjustRightInd w:val="0"/>
              <w:spacing w:line="276" w:lineRule="auto"/>
              <w:rPr>
                <w:rFonts w:eastAsia="Calibri"/>
                <w:lang w:eastAsia="en-US"/>
              </w:rPr>
            </w:pPr>
          </w:p>
          <w:p w:rsidR="00A77498" w:rsidRPr="00B068EC" w:rsidRDefault="00A77498" w:rsidP="00221B0E">
            <w:pPr>
              <w:widowControl w:val="0"/>
              <w:autoSpaceDE w:val="0"/>
              <w:autoSpaceDN w:val="0"/>
              <w:adjustRightInd w:val="0"/>
              <w:spacing w:line="276" w:lineRule="auto"/>
              <w:rPr>
                <w:rFonts w:eastAsia="Calibri"/>
                <w:lang w:eastAsia="en-US"/>
              </w:rPr>
            </w:pPr>
          </w:p>
          <w:p w:rsidR="00A77498" w:rsidRPr="00B068EC" w:rsidRDefault="00A77498" w:rsidP="00221B0E">
            <w:pPr>
              <w:widowControl w:val="0"/>
              <w:autoSpaceDE w:val="0"/>
              <w:autoSpaceDN w:val="0"/>
              <w:adjustRightInd w:val="0"/>
              <w:spacing w:line="276" w:lineRule="auto"/>
              <w:rPr>
                <w:rFonts w:eastAsia="Calibri"/>
                <w:lang w:eastAsia="en-US"/>
              </w:rPr>
            </w:pPr>
          </w:p>
          <w:p w:rsidR="00A77498" w:rsidRDefault="00A77498" w:rsidP="00221B0E">
            <w:pPr>
              <w:widowControl w:val="0"/>
              <w:autoSpaceDE w:val="0"/>
              <w:autoSpaceDN w:val="0"/>
              <w:adjustRightInd w:val="0"/>
              <w:spacing w:line="276" w:lineRule="auto"/>
              <w:rPr>
                <w:rFonts w:eastAsia="Calibri"/>
                <w:lang w:eastAsia="en-US"/>
              </w:rPr>
            </w:pPr>
          </w:p>
          <w:p w:rsidR="00A77498" w:rsidRDefault="00A77498" w:rsidP="00221B0E">
            <w:pPr>
              <w:widowControl w:val="0"/>
              <w:autoSpaceDE w:val="0"/>
              <w:autoSpaceDN w:val="0"/>
              <w:adjustRightInd w:val="0"/>
              <w:spacing w:line="276" w:lineRule="auto"/>
              <w:rPr>
                <w:rFonts w:eastAsia="Calibri"/>
                <w:lang w:eastAsia="en-US"/>
              </w:rPr>
            </w:pPr>
          </w:p>
          <w:p w:rsidR="00A77498" w:rsidRPr="00B068EC" w:rsidRDefault="00A77498" w:rsidP="00221B0E">
            <w:pPr>
              <w:widowControl w:val="0"/>
              <w:autoSpaceDE w:val="0"/>
              <w:autoSpaceDN w:val="0"/>
              <w:adjustRightInd w:val="0"/>
              <w:spacing w:line="276" w:lineRule="auto"/>
              <w:rPr>
                <w:rFonts w:eastAsia="Calibri"/>
                <w:lang w:eastAsia="en-US"/>
              </w:rPr>
            </w:pPr>
            <w:r w:rsidRPr="00B068EC">
              <w:rPr>
                <w:rFonts w:eastAsia="Calibri"/>
                <w:lang w:eastAsia="en-US"/>
              </w:rPr>
              <w:t>Объем текста значительно превышает регламент. </w:t>
            </w:r>
          </w:p>
        </w:tc>
      </w:tr>
      <w:tr w:rsidR="00A77498" w:rsidRPr="00B068EC" w:rsidTr="00221B0E">
        <w:tc>
          <w:tcPr>
            <w:tcW w:w="2032" w:type="dxa"/>
          </w:tcPr>
          <w:p w:rsidR="00A77498" w:rsidRPr="00B068EC" w:rsidRDefault="00A77498" w:rsidP="00221B0E">
            <w:pPr>
              <w:spacing w:line="276" w:lineRule="auto"/>
              <w:rPr>
                <w:rFonts w:eastAsia="Calibri"/>
                <w:lang w:eastAsia="en-US"/>
              </w:rPr>
            </w:pPr>
            <w:r w:rsidRPr="00B068EC">
              <w:rPr>
                <w:rFonts w:eastAsia="Calibri"/>
                <w:lang w:eastAsia="en-US"/>
              </w:rPr>
              <w:t xml:space="preserve">Характер и стиль </w:t>
            </w:r>
            <w:r w:rsidRPr="00B068EC">
              <w:rPr>
                <w:rFonts w:eastAsia="Calibri"/>
                <w:lang w:eastAsia="en-US"/>
              </w:rPr>
              <w:lastRenderedPageBreak/>
              <w:t xml:space="preserve">изложения материала </w:t>
            </w:r>
          </w:p>
        </w:tc>
        <w:tc>
          <w:tcPr>
            <w:tcW w:w="2745" w:type="dxa"/>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lastRenderedPageBreak/>
              <w:t xml:space="preserve">Материал  </w:t>
            </w:r>
            <w:r w:rsidRPr="00B068EC">
              <w:rPr>
                <w:rFonts w:eastAsia="Calibri"/>
                <w:lang w:eastAsia="en-US"/>
              </w:rPr>
              <w:t xml:space="preserve"> излагается </w:t>
            </w:r>
            <w:r w:rsidRPr="00B068EC">
              <w:rPr>
                <w:rFonts w:eastAsia="Calibri"/>
                <w:lang w:eastAsia="en-US"/>
              </w:rPr>
              <w:lastRenderedPageBreak/>
              <w:t>логично, по плану;</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используются термины по изучаемой теме;</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Произношение и объяснение терминов не вызывает у обучающегося затруднений </w:t>
            </w:r>
          </w:p>
        </w:tc>
        <w:tc>
          <w:tcPr>
            <w:tcW w:w="2939" w:type="dxa"/>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lastRenderedPageBreak/>
              <w:t xml:space="preserve">Материал  </w:t>
            </w:r>
            <w:r w:rsidRPr="00B068EC">
              <w:rPr>
                <w:rFonts w:eastAsia="Calibri"/>
                <w:lang w:eastAsia="en-US"/>
              </w:rPr>
              <w:t>не имеет чет</w:t>
            </w:r>
            <w:r w:rsidRPr="00B068EC">
              <w:rPr>
                <w:rFonts w:eastAsia="Calibri"/>
                <w:lang w:eastAsia="en-US"/>
              </w:rPr>
              <w:lastRenderedPageBreak/>
              <w:t>кой логики изложения (не по плану).</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не используются термины по изучаемой теме, либо их недостаточно для раскрытия темы.</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Произношение и объяснение терминов вызывает  затруднения.</w:t>
            </w:r>
          </w:p>
        </w:tc>
        <w:tc>
          <w:tcPr>
            <w:tcW w:w="2083" w:type="dxa"/>
            <w:vMerge/>
          </w:tcPr>
          <w:p w:rsidR="00A77498" w:rsidRPr="00B068EC" w:rsidRDefault="00A77498" w:rsidP="00221B0E">
            <w:pPr>
              <w:spacing w:line="276" w:lineRule="auto"/>
              <w:rPr>
                <w:rFonts w:eastAsia="Calibri"/>
                <w:lang w:eastAsia="en-US"/>
              </w:rPr>
            </w:pPr>
          </w:p>
        </w:tc>
      </w:tr>
      <w:tr w:rsidR="00A77498" w:rsidRPr="00B068EC" w:rsidTr="00221B0E">
        <w:tc>
          <w:tcPr>
            <w:tcW w:w="2032" w:type="dxa"/>
          </w:tcPr>
          <w:p w:rsidR="00A77498" w:rsidRPr="00B068EC" w:rsidRDefault="00A77498" w:rsidP="00221B0E">
            <w:pPr>
              <w:widowControl w:val="0"/>
              <w:autoSpaceDE w:val="0"/>
              <w:autoSpaceDN w:val="0"/>
              <w:adjustRightInd w:val="0"/>
              <w:spacing w:line="276" w:lineRule="auto"/>
              <w:rPr>
                <w:rFonts w:eastAsia="Calibri"/>
                <w:lang w:eastAsia="en-US"/>
              </w:rPr>
            </w:pPr>
            <w:r w:rsidRPr="00B068EC">
              <w:rPr>
                <w:rFonts w:eastAsia="Calibri"/>
                <w:lang w:eastAsia="en-US"/>
              </w:rPr>
              <w:t>Правильность оформления</w:t>
            </w:r>
          </w:p>
        </w:tc>
        <w:tc>
          <w:tcPr>
            <w:tcW w:w="2745" w:type="dxa"/>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Pr="00B068EC">
              <w:rPr>
                <w:rFonts w:eastAsia="Calibri"/>
                <w:lang w:eastAsia="en-US"/>
              </w:rPr>
              <w:t>оформлен аккуратно и точно в соответствии с правилами оформления.</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Pr>
                <w:rFonts w:eastAsia="Calibri"/>
                <w:lang w:eastAsia="en-US"/>
              </w:rPr>
              <w:t>доклада</w:t>
            </w:r>
            <w:r w:rsidRPr="00B068EC">
              <w:rPr>
                <w:rFonts w:eastAsia="Calibri"/>
                <w:lang w:eastAsia="en-US"/>
              </w:rPr>
              <w:t xml:space="preserve">соответствует регламенту. </w:t>
            </w:r>
          </w:p>
        </w:tc>
        <w:tc>
          <w:tcPr>
            <w:tcW w:w="2939" w:type="dxa"/>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Pr="00B068EC">
              <w:rPr>
                <w:rFonts w:eastAsia="Calibri"/>
                <w:lang w:eastAsia="en-US"/>
              </w:rPr>
              <w:t>оформлен недостаточно аккуратно.</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 Присутствуют неточности в оформлении.</w:t>
            </w:r>
          </w:p>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Pr>
                <w:rFonts w:eastAsia="Calibri"/>
                <w:lang w:eastAsia="en-US"/>
              </w:rPr>
              <w:t xml:space="preserve">доклада </w:t>
            </w:r>
            <w:r w:rsidRPr="00B068EC">
              <w:rPr>
                <w:rFonts w:eastAsia="Calibri"/>
                <w:lang w:eastAsia="en-US"/>
              </w:rPr>
              <w:t>не соответствует регламенту.</w:t>
            </w:r>
          </w:p>
        </w:tc>
        <w:tc>
          <w:tcPr>
            <w:tcW w:w="2083" w:type="dxa"/>
            <w:vMerge/>
          </w:tcPr>
          <w:p w:rsidR="00A77498" w:rsidRPr="00B068EC" w:rsidRDefault="00A77498" w:rsidP="00221B0E">
            <w:pPr>
              <w:widowControl w:val="0"/>
              <w:numPr>
                <w:ilvl w:val="0"/>
                <w:numId w:val="28"/>
              </w:numPr>
              <w:autoSpaceDE w:val="0"/>
              <w:autoSpaceDN w:val="0"/>
              <w:adjustRightInd w:val="0"/>
              <w:spacing w:line="276" w:lineRule="auto"/>
              <w:ind w:left="0" w:hanging="199"/>
              <w:rPr>
                <w:rFonts w:eastAsia="Calibri"/>
                <w:lang w:eastAsia="en-US"/>
              </w:rPr>
            </w:pPr>
          </w:p>
        </w:tc>
      </w:tr>
    </w:tbl>
    <w:p w:rsidR="00A77498" w:rsidRPr="00120274" w:rsidRDefault="00A77498" w:rsidP="00B34E5F">
      <w:pPr>
        <w:spacing w:line="276" w:lineRule="auto"/>
        <w:ind w:firstLine="720"/>
        <w:jc w:val="both"/>
        <w:rPr>
          <w:rFonts w:eastAsia="Calibri"/>
          <w:lang w:eastAsia="en-US"/>
        </w:rPr>
      </w:pPr>
    </w:p>
    <w:p w:rsidR="00B34E5F" w:rsidRPr="00120274" w:rsidRDefault="00B34E5F" w:rsidP="00B34E5F">
      <w:pPr>
        <w:spacing w:line="276" w:lineRule="auto"/>
        <w:ind w:left="1276"/>
        <w:rPr>
          <w:rFonts w:eastAsia="Calibri"/>
          <w:bCs/>
          <w:lang w:eastAsia="en-US"/>
        </w:rPr>
      </w:pPr>
    </w:p>
    <w:p w:rsidR="00B34E5F" w:rsidRPr="00120274" w:rsidRDefault="00B34E5F" w:rsidP="00B34E5F">
      <w:pPr>
        <w:spacing w:line="276" w:lineRule="auto"/>
        <w:jc w:val="both"/>
      </w:pPr>
      <w:r w:rsidRPr="00120274">
        <w:rPr>
          <w:b/>
          <w:bCs/>
        </w:rPr>
        <w:t>Критерии оценки презентации</w:t>
      </w:r>
    </w:p>
    <w:p w:rsidR="00B34E5F" w:rsidRPr="00120274" w:rsidRDefault="00B34E5F" w:rsidP="00B34E5F">
      <w:pPr>
        <w:spacing w:line="276" w:lineRule="auto"/>
        <w:ind w:firstLine="720"/>
        <w:jc w:val="both"/>
      </w:pPr>
    </w:p>
    <w:tbl>
      <w:tblPr>
        <w:tblStyle w:val="11"/>
        <w:tblW w:w="0" w:type="auto"/>
        <w:tblLook w:val="01E0" w:firstRow="1" w:lastRow="1" w:firstColumn="1" w:lastColumn="1" w:noHBand="0" w:noVBand="0"/>
      </w:tblPr>
      <w:tblGrid>
        <w:gridCol w:w="2808"/>
        <w:gridCol w:w="6660"/>
      </w:tblGrid>
      <w:tr w:rsidR="00B34E5F" w:rsidRPr="00120274" w:rsidTr="006A3452">
        <w:tc>
          <w:tcPr>
            <w:tcW w:w="2808" w:type="dxa"/>
          </w:tcPr>
          <w:p w:rsidR="00B34E5F" w:rsidRPr="00120274" w:rsidRDefault="00B34E5F" w:rsidP="006A3452">
            <w:pPr>
              <w:spacing w:line="276" w:lineRule="auto"/>
              <w:jc w:val="both"/>
            </w:pPr>
            <w:r w:rsidRPr="00120274">
              <w:t>Критерии оценки</w:t>
            </w:r>
          </w:p>
        </w:tc>
        <w:tc>
          <w:tcPr>
            <w:tcW w:w="6660" w:type="dxa"/>
          </w:tcPr>
          <w:p w:rsidR="00B34E5F" w:rsidRPr="00120274" w:rsidRDefault="00B34E5F" w:rsidP="006A3452">
            <w:pPr>
              <w:spacing w:line="276" w:lineRule="auto"/>
              <w:jc w:val="both"/>
            </w:pPr>
            <w:r w:rsidRPr="00120274">
              <w:t>Содержание оценки</w:t>
            </w:r>
          </w:p>
        </w:tc>
      </w:tr>
      <w:tr w:rsidR="00B34E5F" w:rsidRPr="00120274" w:rsidTr="006A3452">
        <w:tc>
          <w:tcPr>
            <w:tcW w:w="2808" w:type="dxa"/>
          </w:tcPr>
          <w:p w:rsidR="00B34E5F" w:rsidRPr="00120274" w:rsidRDefault="00B34E5F" w:rsidP="006A3452">
            <w:pPr>
              <w:spacing w:line="276" w:lineRule="auto"/>
            </w:pPr>
            <w:r w:rsidRPr="00120274">
              <w:t>1. Содержательный критерий</w:t>
            </w:r>
          </w:p>
        </w:tc>
        <w:tc>
          <w:tcPr>
            <w:tcW w:w="6660" w:type="dxa"/>
          </w:tcPr>
          <w:p w:rsidR="00B34E5F" w:rsidRPr="00120274" w:rsidRDefault="00B34E5F" w:rsidP="006A3452">
            <w:pPr>
              <w:spacing w:line="276" w:lineRule="auto"/>
              <w:jc w:val="both"/>
            </w:pPr>
            <w:r w:rsidRPr="00120274">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20274" w:rsidTr="006A3452">
        <w:tc>
          <w:tcPr>
            <w:tcW w:w="2808" w:type="dxa"/>
          </w:tcPr>
          <w:p w:rsidR="00B34E5F" w:rsidRPr="00120274" w:rsidRDefault="00B34E5F" w:rsidP="006A3452">
            <w:pPr>
              <w:spacing w:line="276" w:lineRule="auto"/>
              <w:jc w:val="both"/>
            </w:pPr>
            <w:r w:rsidRPr="00120274">
              <w:t>2. Логический критерий</w:t>
            </w:r>
          </w:p>
        </w:tc>
        <w:tc>
          <w:tcPr>
            <w:tcW w:w="6660" w:type="dxa"/>
          </w:tcPr>
          <w:p w:rsidR="00B34E5F" w:rsidRPr="00120274" w:rsidRDefault="00B34E5F" w:rsidP="006A3452">
            <w:pPr>
              <w:spacing w:line="276" w:lineRule="auto"/>
              <w:jc w:val="both"/>
            </w:pPr>
            <w:r w:rsidRPr="00120274">
              <w:t>стройное логико-композиционное построение речи, доказательность, аргументированность</w:t>
            </w:r>
          </w:p>
        </w:tc>
      </w:tr>
      <w:tr w:rsidR="00B34E5F" w:rsidRPr="00120274" w:rsidTr="006A3452">
        <w:tc>
          <w:tcPr>
            <w:tcW w:w="2808" w:type="dxa"/>
          </w:tcPr>
          <w:p w:rsidR="00B34E5F" w:rsidRPr="00120274" w:rsidRDefault="00B34E5F" w:rsidP="006A3452">
            <w:pPr>
              <w:spacing w:line="276" w:lineRule="auto"/>
              <w:jc w:val="both"/>
            </w:pPr>
            <w:r w:rsidRPr="00120274">
              <w:t xml:space="preserve">3. Речевой критерий </w:t>
            </w:r>
          </w:p>
        </w:tc>
        <w:tc>
          <w:tcPr>
            <w:tcW w:w="6660" w:type="dxa"/>
          </w:tcPr>
          <w:p w:rsidR="00B34E5F" w:rsidRPr="00120274" w:rsidRDefault="00B34E5F" w:rsidP="006A3452">
            <w:pPr>
              <w:spacing w:line="276" w:lineRule="auto"/>
              <w:jc w:val="both"/>
            </w:pPr>
            <w:r w:rsidRPr="00120274">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20274" w:rsidTr="006A3452">
        <w:tc>
          <w:tcPr>
            <w:tcW w:w="2808" w:type="dxa"/>
          </w:tcPr>
          <w:p w:rsidR="00B34E5F" w:rsidRPr="00120274" w:rsidRDefault="00B34E5F" w:rsidP="006A3452">
            <w:pPr>
              <w:spacing w:line="276" w:lineRule="auto"/>
            </w:pPr>
            <w:r w:rsidRPr="00120274">
              <w:t>4. Психологический критерий</w:t>
            </w:r>
          </w:p>
        </w:tc>
        <w:tc>
          <w:tcPr>
            <w:tcW w:w="6660" w:type="dxa"/>
          </w:tcPr>
          <w:p w:rsidR="00B34E5F" w:rsidRPr="00120274" w:rsidRDefault="00B34E5F" w:rsidP="006A3452">
            <w:pPr>
              <w:spacing w:line="276" w:lineRule="auto"/>
              <w:jc w:val="both"/>
            </w:pPr>
            <w:r w:rsidRPr="00120274">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20274" w:rsidTr="006A3452">
        <w:tc>
          <w:tcPr>
            <w:tcW w:w="2808" w:type="dxa"/>
          </w:tcPr>
          <w:p w:rsidR="00B34E5F" w:rsidRPr="00120274" w:rsidRDefault="00B34E5F" w:rsidP="006A3452">
            <w:pPr>
              <w:spacing w:line="276" w:lineRule="auto"/>
            </w:pPr>
            <w:r w:rsidRPr="00120274">
              <w:t>5. Критерий соблюдения дизайн-эргономических требований к компьютерной презентации</w:t>
            </w:r>
          </w:p>
        </w:tc>
        <w:tc>
          <w:tcPr>
            <w:tcW w:w="6660" w:type="dxa"/>
          </w:tcPr>
          <w:p w:rsidR="00B34E5F" w:rsidRPr="00120274" w:rsidRDefault="00B34E5F" w:rsidP="006A3452">
            <w:pPr>
              <w:spacing w:line="276" w:lineRule="auto"/>
              <w:jc w:val="both"/>
            </w:pPr>
            <w:r w:rsidRPr="00120274">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120274" w:rsidRDefault="00B34E5F" w:rsidP="00B34E5F">
      <w:pPr>
        <w:snapToGrid w:val="0"/>
        <w:spacing w:line="276" w:lineRule="auto"/>
        <w:jc w:val="both"/>
        <w:rPr>
          <w:rFonts w:eastAsia="Calibri"/>
          <w:lang w:eastAsia="en-US"/>
        </w:rPr>
      </w:pPr>
    </w:p>
    <w:p w:rsidR="00803847" w:rsidRPr="00120274" w:rsidRDefault="00803847" w:rsidP="00B34E5F">
      <w:pPr>
        <w:snapToGrid w:val="0"/>
        <w:spacing w:line="276" w:lineRule="auto"/>
        <w:jc w:val="both"/>
        <w:rPr>
          <w:rFonts w:eastAsia="Calibri"/>
          <w:lang w:eastAsia="en-US"/>
        </w:rPr>
      </w:pPr>
    </w:p>
    <w:p w:rsidR="00B34E5F" w:rsidRPr="00120274" w:rsidRDefault="00B34E5F" w:rsidP="00B34E5F">
      <w:pPr>
        <w:snapToGrid w:val="0"/>
        <w:spacing w:line="276" w:lineRule="auto"/>
        <w:jc w:val="both"/>
        <w:rPr>
          <w:rFonts w:eastAsia="Calibri"/>
          <w:lang w:eastAsia="en-US"/>
        </w:rPr>
      </w:pPr>
    </w:p>
    <w:p w:rsidR="00B34E5F" w:rsidRPr="00120274" w:rsidRDefault="00B34E5F" w:rsidP="00041D74">
      <w:pPr>
        <w:snapToGrid w:val="0"/>
        <w:spacing w:line="276" w:lineRule="auto"/>
        <w:jc w:val="center"/>
        <w:rPr>
          <w:rFonts w:eastAsia="Calibri"/>
          <w:b/>
          <w:lang w:eastAsia="en-US"/>
        </w:rPr>
      </w:pPr>
      <w:r w:rsidRPr="00120274">
        <w:rPr>
          <w:rFonts w:eastAsia="Calibri"/>
          <w:b/>
          <w:lang w:eastAsia="en-US"/>
        </w:rPr>
        <w:t>Информационное обеспечение выполнения</w:t>
      </w:r>
      <w:r w:rsidRPr="00120274">
        <w:rPr>
          <w:rFonts w:eastAsia="Calibri"/>
          <w:b/>
          <w:lang w:eastAsia="en-US"/>
        </w:rPr>
        <w:br/>
        <w:t xml:space="preserve"> внеаудиторной самостоятельной работы</w:t>
      </w:r>
    </w:p>
    <w:p w:rsidR="00803847" w:rsidRPr="00120274" w:rsidRDefault="00803847" w:rsidP="00041D74">
      <w:pPr>
        <w:suppressAutoHyphens/>
        <w:spacing w:after="160" w:line="276" w:lineRule="auto"/>
        <w:contextualSpacing/>
        <w:jc w:val="center"/>
        <w:rPr>
          <w:lang w:eastAsia="ar-SA"/>
        </w:rPr>
      </w:pPr>
    </w:p>
    <w:p w:rsidR="00803847" w:rsidRPr="00120274" w:rsidRDefault="00803847" w:rsidP="0047601E">
      <w:pPr>
        <w:suppressAutoHyphens/>
        <w:spacing w:after="160" w:line="276" w:lineRule="auto"/>
        <w:contextualSpacing/>
        <w:rPr>
          <w:lang w:eastAsia="ar-SA"/>
        </w:rPr>
      </w:pPr>
    </w:p>
    <w:p w:rsidR="008A7799" w:rsidRPr="008A7799" w:rsidRDefault="008A7799" w:rsidP="008A7799">
      <w:pPr>
        <w:ind w:left="782" w:hanging="357"/>
        <w:jc w:val="both"/>
        <w:rPr>
          <w:rFonts w:eastAsia="Calibri"/>
          <w:sz w:val="26"/>
          <w:szCs w:val="26"/>
          <w:lang w:eastAsia="en-US"/>
        </w:rPr>
      </w:pPr>
      <w:r w:rsidRPr="008A7799">
        <w:rPr>
          <w:rFonts w:eastAsia="Calibri"/>
          <w:sz w:val="26"/>
          <w:szCs w:val="26"/>
          <w:lang w:eastAsia="en-US"/>
        </w:rPr>
        <w:t>Литература</w:t>
      </w:r>
    </w:p>
    <w:p w:rsidR="008A7799" w:rsidRPr="008A7799" w:rsidRDefault="008A7799" w:rsidP="008A7799">
      <w:pPr>
        <w:ind w:left="782" w:hanging="357"/>
        <w:jc w:val="both"/>
        <w:rPr>
          <w:rFonts w:eastAsia="Calibri"/>
          <w:lang w:eastAsia="en-US"/>
        </w:rPr>
      </w:pPr>
    </w:p>
    <w:p w:rsidR="008A7799" w:rsidRDefault="008A7799" w:rsidP="008A7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8A7799">
        <w:rPr>
          <w:bCs/>
        </w:rPr>
        <w:t>Основные источники:</w:t>
      </w:r>
    </w:p>
    <w:p w:rsidR="00303F27" w:rsidRPr="00303F27" w:rsidRDefault="00303F27" w:rsidP="00303F27">
      <w:pPr>
        <w:autoSpaceDE w:val="0"/>
        <w:autoSpaceDN w:val="0"/>
        <w:adjustRightInd w:val="0"/>
        <w:jc w:val="both"/>
        <w:rPr>
          <w:rFonts w:eastAsia="Calibri"/>
          <w:sz w:val="26"/>
          <w:szCs w:val="26"/>
          <w:lang w:eastAsia="en-US"/>
        </w:rPr>
      </w:pPr>
      <w:r w:rsidRPr="00303F27">
        <w:rPr>
          <w:rFonts w:eastAsia="Calibri"/>
          <w:sz w:val="26"/>
          <w:szCs w:val="26"/>
          <w:lang w:eastAsia="en-US"/>
        </w:rPr>
        <w:t xml:space="preserve">1.Аверьянов, О. И. Технологическое оборудование: Учебное пособие / Аверьянов О.И., Аверьянова И.О., Клепиков В.В. - М.:Форум, ИНФРА-М Издательский Дом, 2019. - 240 с. - (Профессиональное образование). - ISBN 5-91134-033-X. - Текст : электронный. - URL: </w:t>
      </w:r>
      <w:hyperlink r:id="rId9" w:history="1">
        <w:r w:rsidRPr="00303F27">
          <w:rPr>
            <w:rFonts w:eastAsia="Calibri"/>
            <w:color w:val="0000FF"/>
            <w:sz w:val="26"/>
            <w:szCs w:val="26"/>
            <w:u w:val="single"/>
            <w:lang w:eastAsia="en-US"/>
          </w:rPr>
          <w:t>https://znanium.com/catalog/product/982571</w:t>
        </w:r>
      </w:hyperlink>
      <w:r w:rsidRPr="00303F27">
        <w:rPr>
          <w:rFonts w:eastAsia="Calibri"/>
          <w:sz w:val="26"/>
          <w:szCs w:val="26"/>
          <w:lang w:eastAsia="en-US"/>
        </w:rPr>
        <w:t xml:space="preserve">  – Режим доступа: по подписке.</w:t>
      </w:r>
    </w:p>
    <w:p w:rsidR="00303F27" w:rsidRPr="00303F27" w:rsidRDefault="00303F27" w:rsidP="00303F27">
      <w:pPr>
        <w:spacing w:line="276" w:lineRule="auto"/>
        <w:jc w:val="both"/>
        <w:rPr>
          <w:sz w:val="26"/>
          <w:szCs w:val="26"/>
        </w:rPr>
      </w:pPr>
      <w:r w:rsidRPr="00303F27">
        <w:rPr>
          <w:sz w:val="26"/>
          <w:szCs w:val="26"/>
        </w:rPr>
        <w:t xml:space="preserve">2. Бредихин, С. А. Технология и техника переработки молока : учебное пособие / С. А. Бредихин. — 2-е изд., доп. — Москва : ИНФРА-М, 2020. — 443 с. — (Высшее образование: Бакалавриат). - ISBN 978-5-16-010051-7. - Текст : электронный. - URL: </w:t>
      </w:r>
      <w:hyperlink r:id="rId10" w:history="1">
        <w:r w:rsidRPr="00303F27">
          <w:rPr>
            <w:color w:val="0563C1"/>
            <w:sz w:val="26"/>
            <w:szCs w:val="26"/>
            <w:u w:val="single"/>
          </w:rPr>
          <w:t>https://znanium.com/catalog/document?id=352826</w:t>
        </w:r>
      </w:hyperlink>
    </w:p>
    <w:p w:rsidR="00303F27" w:rsidRPr="00303F27" w:rsidRDefault="00303F27" w:rsidP="00303F27">
      <w:pPr>
        <w:jc w:val="both"/>
        <w:rPr>
          <w:bCs/>
          <w:iCs/>
          <w:sz w:val="26"/>
          <w:szCs w:val="26"/>
        </w:rPr>
      </w:pPr>
      <w:r w:rsidRPr="00303F27">
        <w:rPr>
          <w:bCs/>
          <w:iCs/>
          <w:sz w:val="26"/>
          <w:szCs w:val="26"/>
        </w:rPr>
        <w:t>Дополнительные источники:</w:t>
      </w:r>
    </w:p>
    <w:p w:rsidR="00303F27" w:rsidRPr="00303F27" w:rsidRDefault="007F1CB3" w:rsidP="00303F27">
      <w:pPr>
        <w:spacing w:after="200"/>
        <w:rPr>
          <w:rFonts w:eastAsia="Calibri"/>
          <w:sz w:val="28"/>
          <w:szCs w:val="22"/>
          <w:lang w:eastAsia="en-US"/>
        </w:rPr>
      </w:pPr>
      <w:r>
        <w:rPr>
          <w:rFonts w:eastAsia="Calibri"/>
          <w:sz w:val="26"/>
          <w:szCs w:val="26"/>
          <w:lang w:eastAsia="en-US"/>
        </w:rPr>
        <w:t>1</w:t>
      </w:r>
      <w:r w:rsidR="00303F27" w:rsidRPr="00303F27">
        <w:rPr>
          <w:rFonts w:eastAsia="Calibri"/>
          <w:sz w:val="26"/>
          <w:szCs w:val="26"/>
          <w:lang w:eastAsia="en-US"/>
        </w:rPr>
        <w:t xml:space="preserve">.Гайворонский, К. Я. Технологическое оборудование предприятий общественного питания и торговли : учебник / К.Я. Гайворонский, Н.Г. Щеглов. — 2-е изд., перераб. и доп. — Москва : ИД «ФОРУМ» : ИНФРА-М, 2019. — 480 с. — (Среднее профессиональное образование). - ISBN 978-5-8199-0776-4. - Текст : электронный. - URL: </w:t>
      </w:r>
      <w:hyperlink r:id="rId11" w:history="1">
        <w:r w:rsidR="00303F27" w:rsidRPr="00303F27">
          <w:rPr>
            <w:rFonts w:eastAsia="Calibri"/>
            <w:color w:val="0000FF"/>
            <w:sz w:val="26"/>
            <w:szCs w:val="26"/>
            <w:u w:val="single"/>
            <w:lang w:eastAsia="en-US"/>
          </w:rPr>
          <w:t>https://znanium.com/catalog/product/1003603</w:t>
        </w:r>
      </w:hyperlink>
      <w:r w:rsidR="00303F27" w:rsidRPr="00303F27">
        <w:rPr>
          <w:rFonts w:eastAsia="Calibri"/>
          <w:sz w:val="26"/>
          <w:szCs w:val="26"/>
          <w:lang w:eastAsia="en-US"/>
        </w:rPr>
        <w:t xml:space="preserve">   – Режим доступа: по подписке</w:t>
      </w:r>
      <w:r w:rsidR="00303F27" w:rsidRPr="00303F27">
        <w:rPr>
          <w:rFonts w:eastAsia="Calibri"/>
          <w:sz w:val="28"/>
          <w:szCs w:val="22"/>
          <w:lang w:eastAsia="en-US"/>
        </w:rPr>
        <w:t>.</w:t>
      </w:r>
    </w:p>
    <w:p w:rsidR="007F1CB3" w:rsidRDefault="007F1CB3" w:rsidP="007F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6"/>
          <w:szCs w:val="26"/>
        </w:rPr>
      </w:pPr>
      <w:r>
        <w:rPr>
          <w:b/>
          <w:bCs/>
          <w:sz w:val="26"/>
          <w:szCs w:val="26"/>
        </w:rPr>
        <w:t>Интернет-ресурсы:</w:t>
      </w:r>
    </w:p>
    <w:p w:rsidR="007F1CB3" w:rsidRDefault="007F1CB3" w:rsidP="007F1CB3">
      <w:pPr>
        <w:numPr>
          <w:ilvl w:val="0"/>
          <w:numId w:val="38"/>
        </w:numPr>
        <w:suppressAutoHyphens/>
        <w:spacing w:line="256" w:lineRule="auto"/>
        <w:ind w:right="584"/>
        <w:contextualSpacing/>
        <w:jc w:val="both"/>
        <w:rPr>
          <w:sz w:val="26"/>
          <w:szCs w:val="26"/>
          <w:lang w:eastAsia="ar-SA"/>
        </w:rPr>
      </w:pPr>
      <w:r>
        <w:rPr>
          <w:sz w:val="26"/>
          <w:szCs w:val="26"/>
          <w:lang w:eastAsia="ar-SA"/>
        </w:rPr>
        <w:t xml:space="preserve">Электронно-библиотечная система – режим доступа: </w:t>
      </w:r>
      <w:r>
        <w:rPr>
          <w:b/>
          <w:sz w:val="26"/>
          <w:szCs w:val="26"/>
          <w:lang w:eastAsia="ar-SA"/>
        </w:rPr>
        <w:t>Znanium. com.</w:t>
      </w:r>
    </w:p>
    <w:p w:rsidR="007F1CB3" w:rsidRDefault="007F1CB3" w:rsidP="007F1CB3">
      <w:pPr>
        <w:numPr>
          <w:ilvl w:val="0"/>
          <w:numId w:val="38"/>
        </w:numPr>
        <w:suppressAutoHyphens/>
        <w:spacing w:line="256" w:lineRule="auto"/>
        <w:ind w:right="584"/>
        <w:contextualSpacing/>
        <w:jc w:val="both"/>
        <w:rPr>
          <w:rStyle w:val="c4"/>
        </w:rPr>
      </w:pPr>
      <w:r>
        <w:rPr>
          <w:rStyle w:val="c4"/>
          <w:sz w:val="26"/>
          <w:szCs w:val="26"/>
        </w:rPr>
        <w:t xml:space="preserve">Окно открытого доступа  Рособразования к информационным ресурсам </w:t>
      </w:r>
    </w:p>
    <w:p w:rsidR="007F1CB3" w:rsidRDefault="007F1CB3" w:rsidP="007F1CB3">
      <w:pPr>
        <w:pStyle w:val="a7"/>
        <w:numPr>
          <w:ilvl w:val="0"/>
          <w:numId w:val="38"/>
        </w:numPr>
        <w:spacing w:after="0"/>
        <w:contextualSpacing/>
        <w:jc w:val="both"/>
      </w:pPr>
      <w:r>
        <w:rPr>
          <w:rFonts w:ascii="Times New Roman" w:hAnsi="Times New Roman"/>
          <w:sz w:val="26"/>
          <w:szCs w:val="26"/>
        </w:rPr>
        <w:t>http://eor.edu.ru, Федеральный центр информационно-образовательных ресурсов</w:t>
      </w:r>
    </w:p>
    <w:p w:rsidR="007F1CB3" w:rsidRDefault="007F1CB3" w:rsidP="007F1CB3">
      <w:pPr>
        <w:pStyle w:val="a7"/>
        <w:numPr>
          <w:ilvl w:val="0"/>
          <w:numId w:val="38"/>
        </w:numPr>
        <w:spacing w:after="0" w:line="256" w:lineRule="auto"/>
        <w:contextualSpacing/>
        <w:jc w:val="both"/>
        <w:rPr>
          <w:rFonts w:ascii="Times New Roman" w:hAnsi="Times New Roman"/>
          <w:sz w:val="26"/>
          <w:szCs w:val="26"/>
        </w:rPr>
      </w:pPr>
      <w:r>
        <w:rPr>
          <w:rFonts w:ascii="Times New Roman" w:hAnsi="Times New Roman"/>
          <w:sz w:val="26"/>
          <w:szCs w:val="26"/>
        </w:rPr>
        <w:t>http://school-collection.edu.ru, Единая коллекция цифровых образовательных ресурсов</w:t>
      </w:r>
    </w:p>
    <w:p w:rsidR="007F1CB3" w:rsidRDefault="007F1CB3" w:rsidP="007F1CB3">
      <w:pPr>
        <w:jc w:val="both"/>
        <w:rPr>
          <w:b/>
        </w:rPr>
      </w:pPr>
      <w:r>
        <w:rPr>
          <w:b/>
          <w:sz w:val="26"/>
          <w:szCs w:val="26"/>
        </w:rPr>
        <w:t xml:space="preserve">Сервисы и инструменты: </w:t>
      </w:r>
    </w:p>
    <w:p w:rsidR="007F1CB3" w:rsidRDefault="007F1CB3" w:rsidP="007F1CB3">
      <w:pPr>
        <w:jc w:val="both"/>
        <w:rPr>
          <w:sz w:val="26"/>
          <w:szCs w:val="26"/>
        </w:rPr>
      </w:pPr>
      <w:r>
        <w:rPr>
          <w:sz w:val="26"/>
          <w:szCs w:val="26"/>
        </w:rPr>
        <w:t xml:space="preserve">1. Skype (режим доступа: https://www.skype.com/) </w:t>
      </w:r>
    </w:p>
    <w:p w:rsidR="007F1CB3" w:rsidRDefault="007F1CB3" w:rsidP="007F1CB3">
      <w:pPr>
        <w:jc w:val="both"/>
        <w:rPr>
          <w:sz w:val="26"/>
          <w:szCs w:val="26"/>
        </w:rPr>
      </w:pPr>
      <w:r>
        <w:rPr>
          <w:sz w:val="26"/>
          <w:szCs w:val="26"/>
        </w:rPr>
        <w:t xml:space="preserve">2. Zoom (режим доступа: </w:t>
      </w:r>
      <w:hyperlink r:id="rId12" w:history="1">
        <w:r>
          <w:rPr>
            <w:rStyle w:val="ac"/>
            <w:sz w:val="26"/>
            <w:szCs w:val="26"/>
          </w:rPr>
          <w:t>https://zoom.us/</w:t>
        </w:r>
      </w:hyperlink>
      <w:r>
        <w:rPr>
          <w:sz w:val="26"/>
          <w:szCs w:val="26"/>
        </w:rPr>
        <w:t>)</w:t>
      </w:r>
    </w:p>
    <w:p w:rsidR="007F1CB3" w:rsidRDefault="007F1CB3" w:rsidP="007F1CB3">
      <w:pPr>
        <w:jc w:val="both"/>
        <w:rPr>
          <w:sz w:val="26"/>
          <w:szCs w:val="26"/>
        </w:rPr>
      </w:pPr>
      <w:r>
        <w:rPr>
          <w:sz w:val="26"/>
          <w:szCs w:val="26"/>
        </w:rPr>
        <w:t xml:space="preserve">3. </w:t>
      </w:r>
      <w:hyperlink r:id="rId13" w:history="1">
        <w:r w:rsidR="00201DF4" w:rsidRPr="00CC639D">
          <w:rPr>
            <w:rStyle w:val="ac"/>
            <w:sz w:val="26"/>
            <w:szCs w:val="26"/>
          </w:rPr>
          <w:t>https://disk.yandex.ru/</w:t>
        </w:r>
      </w:hyperlink>
      <w:r>
        <w:rPr>
          <w:sz w:val="26"/>
          <w:szCs w:val="26"/>
        </w:rPr>
        <w:t xml:space="preserve"> </w:t>
      </w: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201DF4" w:rsidRDefault="00201DF4" w:rsidP="007F1CB3">
      <w:pPr>
        <w:jc w:val="both"/>
        <w:rPr>
          <w:sz w:val="26"/>
          <w:szCs w:val="26"/>
        </w:rPr>
      </w:pPr>
    </w:p>
    <w:p w:rsidR="00B34E5F" w:rsidRPr="00120274" w:rsidRDefault="00B34E5F" w:rsidP="00B34E5F">
      <w:pPr>
        <w:tabs>
          <w:tab w:val="left" w:pos="3405"/>
        </w:tabs>
        <w:spacing w:line="276" w:lineRule="auto"/>
        <w:jc w:val="right"/>
        <w:rPr>
          <w:rFonts w:eastAsia="Calibri"/>
          <w:lang w:eastAsia="en-US"/>
        </w:rPr>
      </w:pPr>
      <w:r w:rsidRPr="00120274">
        <w:rPr>
          <w:rFonts w:eastAsia="Calibri"/>
          <w:lang w:eastAsia="en-US"/>
        </w:rPr>
        <w:lastRenderedPageBreak/>
        <w:t>Приложение 1</w:t>
      </w:r>
    </w:p>
    <w:p w:rsidR="00B34E5F" w:rsidRPr="00120274" w:rsidRDefault="00B34E5F" w:rsidP="00B34E5F">
      <w:pPr>
        <w:tabs>
          <w:tab w:val="left" w:pos="3405"/>
        </w:tabs>
        <w:spacing w:line="276" w:lineRule="auto"/>
        <w:jc w:val="right"/>
        <w:rPr>
          <w:rFonts w:eastAsia="Calibri"/>
          <w:lang w:eastAsia="en-US"/>
        </w:rPr>
      </w:pPr>
      <w:r w:rsidRPr="00120274">
        <w:rPr>
          <w:rFonts w:eastAsia="Calibri"/>
          <w:lang w:eastAsia="en-US"/>
        </w:rPr>
        <w:t>Титульный лист реферата.</w:t>
      </w:r>
    </w:p>
    <w:p w:rsidR="00B34E5F" w:rsidRPr="00120274" w:rsidRDefault="00B34E5F" w:rsidP="00B34E5F">
      <w:pPr>
        <w:jc w:val="center"/>
        <w:rPr>
          <w:rFonts w:eastAsia="Calibri"/>
          <w:b/>
          <w:lang w:eastAsia="en-US"/>
        </w:rPr>
      </w:pPr>
      <w:r w:rsidRPr="00120274">
        <w:rPr>
          <w:rFonts w:eastAsia="Calibri"/>
          <w:b/>
          <w:lang w:eastAsia="en-US"/>
        </w:rPr>
        <w:t>Министерство   образования и науки Республики Татарстан</w:t>
      </w:r>
    </w:p>
    <w:p w:rsidR="00B34E5F" w:rsidRPr="00120274" w:rsidRDefault="00B34E5F" w:rsidP="00B34E5F">
      <w:pPr>
        <w:jc w:val="center"/>
        <w:rPr>
          <w:rFonts w:eastAsia="Calibri"/>
          <w:b/>
          <w:lang w:eastAsia="en-US"/>
        </w:rPr>
      </w:pPr>
      <w:r w:rsidRPr="00120274">
        <w:rPr>
          <w:rFonts w:eastAsia="Calibri"/>
          <w:b/>
          <w:lang w:eastAsia="en-US"/>
        </w:rPr>
        <w:t>ГАПОУ «Казанский политехнический колледж»</w:t>
      </w: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center"/>
        <w:rPr>
          <w:rFonts w:eastAsia="Calibri"/>
          <w:b/>
          <w:lang w:eastAsia="en-US"/>
        </w:rPr>
      </w:pPr>
      <w:r w:rsidRPr="00120274">
        <w:rPr>
          <w:rFonts w:eastAsia="Calibri"/>
          <w:b/>
          <w:lang w:eastAsia="en-US"/>
        </w:rPr>
        <w:t>Реферат</w:t>
      </w:r>
    </w:p>
    <w:p w:rsidR="00B34E5F" w:rsidRPr="00120274" w:rsidRDefault="00B34E5F" w:rsidP="00B34E5F">
      <w:pPr>
        <w:spacing w:line="360" w:lineRule="auto"/>
        <w:jc w:val="center"/>
        <w:rPr>
          <w:rFonts w:eastAsia="Calibri"/>
          <w:lang w:eastAsia="en-US"/>
        </w:rPr>
      </w:pPr>
      <w:r w:rsidRPr="00120274">
        <w:rPr>
          <w:rFonts w:eastAsia="Calibri"/>
          <w:lang w:eastAsia="en-US"/>
        </w:rPr>
        <w:t>по дисциплине _______________________________________</w:t>
      </w:r>
    </w:p>
    <w:p w:rsidR="00B34E5F" w:rsidRPr="00120274" w:rsidRDefault="00B34E5F" w:rsidP="00B34E5F">
      <w:pPr>
        <w:spacing w:line="360" w:lineRule="auto"/>
        <w:jc w:val="center"/>
        <w:rPr>
          <w:rFonts w:eastAsia="Calibri"/>
          <w:lang w:eastAsia="en-US"/>
        </w:rPr>
      </w:pPr>
      <w:r w:rsidRPr="00120274">
        <w:rPr>
          <w:rFonts w:eastAsia="Calibri"/>
          <w:lang w:eastAsia="en-US"/>
        </w:rPr>
        <w:t xml:space="preserve">Тема: </w:t>
      </w:r>
      <w:r w:rsidRPr="00120274">
        <w:rPr>
          <w:rFonts w:eastAsia="Calibri"/>
          <w:color w:val="000000"/>
          <w:spacing w:val="1"/>
          <w:lang w:eastAsia="en-US"/>
        </w:rPr>
        <w:t>____________________________________________________</w:t>
      </w: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Pr="00120274" w:rsidRDefault="00B34E5F" w:rsidP="00B34E5F">
      <w:pPr>
        <w:spacing w:line="360" w:lineRule="auto"/>
        <w:ind w:left="4962"/>
        <w:rPr>
          <w:rFonts w:eastAsia="Calibri"/>
          <w:lang w:eastAsia="en-US"/>
        </w:rPr>
      </w:pPr>
      <w:r w:rsidRPr="00120274">
        <w:rPr>
          <w:rFonts w:eastAsia="Calibri"/>
          <w:lang w:eastAsia="en-US"/>
        </w:rPr>
        <w:t xml:space="preserve">Выполнил: обучающийся __курса, </w:t>
      </w:r>
    </w:p>
    <w:p w:rsidR="00B34E5F" w:rsidRPr="00120274" w:rsidRDefault="00B34E5F" w:rsidP="00B34E5F">
      <w:pPr>
        <w:spacing w:line="360" w:lineRule="auto"/>
        <w:ind w:left="4962"/>
        <w:rPr>
          <w:rFonts w:eastAsia="Calibri"/>
          <w:lang w:eastAsia="en-US"/>
        </w:rPr>
      </w:pPr>
      <w:r w:rsidRPr="00120274">
        <w:rPr>
          <w:rFonts w:eastAsia="Calibri"/>
          <w:lang w:eastAsia="en-US"/>
        </w:rPr>
        <w:t>Группы № ____, ФИО</w:t>
      </w:r>
    </w:p>
    <w:p w:rsidR="00B34E5F" w:rsidRPr="00120274" w:rsidRDefault="00B34E5F" w:rsidP="00B34E5F">
      <w:pPr>
        <w:tabs>
          <w:tab w:val="left" w:pos="5655"/>
        </w:tabs>
        <w:spacing w:line="360" w:lineRule="auto"/>
        <w:ind w:left="4962"/>
        <w:rPr>
          <w:rFonts w:eastAsia="Calibri"/>
          <w:lang w:eastAsia="en-US"/>
        </w:rPr>
      </w:pPr>
      <w:r w:rsidRPr="00120274">
        <w:rPr>
          <w:rFonts w:eastAsia="Calibri"/>
          <w:lang w:eastAsia="en-US"/>
        </w:rPr>
        <w:t>Проверил:</w:t>
      </w:r>
    </w:p>
    <w:p w:rsidR="00B34E5F" w:rsidRPr="00120274" w:rsidRDefault="00B34E5F" w:rsidP="00B34E5F">
      <w:pPr>
        <w:spacing w:line="360" w:lineRule="auto"/>
        <w:ind w:left="4962"/>
        <w:rPr>
          <w:rFonts w:eastAsia="Calibri"/>
          <w:lang w:eastAsia="en-US"/>
        </w:rPr>
      </w:pPr>
      <w:r w:rsidRPr="00120274">
        <w:rPr>
          <w:rFonts w:eastAsia="Calibri"/>
          <w:lang w:eastAsia="en-US"/>
        </w:rPr>
        <w:t xml:space="preserve">Преподаватель: ______ФИО </w:t>
      </w:r>
    </w:p>
    <w:p w:rsidR="00B34E5F" w:rsidRPr="00120274" w:rsidRDefault="00B34E5F" w:rsidP="00B34E5F">
      <w:pPr>
        <w:spacing w:line="360" w:lineRule="auto"/>
        <w:ind w:left="4962"/>
        <w:rPr>
          <w:rFonts w:eastAsia="Calibri"/>
          <w:lang w:eastAsia="en-US"/>
        </w:rPr>
      </w:pPr>
      <w:r w:rsidRPr="00120274">
        <w:rPr>
          <w:rFonts w:eastAsia="Calibri"/>
          <w:lang w:eastAsia="en-US"/>
        </w:rPr>
        <w:t>___ (отметка)</w:t>
      </w:r>
    </w:p>
    <w:p w:rsidR="00B34E5F" w:rsidRPr="00120274" w:rsidRDefault="00B34E5F" w:rsidP="00B34E5F">
      <w:pPr>
        <w:tabs>
          <w:tab w:val="left" w:pos="6975"/>
        </w:tabs>
        <w:spacing w:line="360" w:lineRule="auto"/>
        <w:jc w:val="both"/>
        <w:rPr>
          <w:rFonts w:eastAsia="Calibri"/>
          <w:lang w:eastAsia="en-US"/>
        </w:rPr>
      </w:pPr>
    </w:p>
    <w:p w:rsidR="00B34E5F" w:rsidRPr="00120274" w:rsidRDefault="00B34E5F" w:rsidP="00B34E5F">
      <w:pPr>
        <w:spacing w:line="360" w:lineRule="auto"/>
        <w:jc w:val="both"/>
        <w:rPr>
          <w:rFonts w:eastAsia="Calibri"/>
          <w:lang w:eastAsia="en-US"/>
        </w:rPr>
      </w:pPr>
    </w:p>
    <w:p w:rsidR="00B34E5F" w:rsidRDefault="00B34E5F" w:rsidP="00B34E5F">
      <w:pPr>
        <w:spacing w:line="360" w:lineRule="auto"/>
        <w:jc w:val="both"/>
        <w:rPr>
          <w:rFonts w:eastAsia="Calibri"/>
          <w:lang w:eastAsia="en-US"/>
        </w:rPr>
      </w:pPr>
    </w:p>
    <w:p w:rsidR="00120274" w:rsidRDefault="00120274" w:rsidP="00B34E5F">
      <w:pPr>
        <w:spacing w:line="360" w:lineRule="auto"/>
        <w:jc w:val="both"/>
        <w:rPr>
          <w:rFonts w:eastAsia="Calibri"/>
          <w:lang w:eastAsia="en-US"/>
        </w:rPr>
      </w:pPr>
    </w:p>
    <w:p w:rsidR="00120274" w:rsidRDefault="00120274" w:rsidP="00B34E5F">
      <w:pPr>
        <w:spacing w:line="360" w:lineRule="auto"/>
        <w:jc w:val="both"/>
        <w:rPr>
          <w:rFonts w:eastAsia="Calibri"/>
          <w:lang w:eastAsia="en-US"/>
        </w:rPr>
      </w:pPr>
    </w:p>
    <w:p w:rsidR="00120274" w:rsidRDefault="00120274" w:rsidP="00B34E5F">
      <w:pPr>
        <w:spacing w:line="360" w:lineRule="auto"/>
        <w:jc w:val="both"/>
        <w:rPr>
          <w:rFonts w:eastAsia="Calibri"/>
          <w:lang w:eastAsia="en-US"/>
        </w:rPr>
      </w:pPr>
    </w:p>
    <w:p w:rsidR="00120274" w:rsidRDefault="00120274" w:rsidP="00B34E5F">
      <w:pPr>
        <w:spacing w:line="360" w:lineRule="auto"/>
        <w:jc w:val="both"/>
        <w:rPr>
          <w:rFonts w:eastAsia="Calibri"/>
          <w:lang w:eastAsia="en-US"/>
        </w:rPr>
      </w:pPr>
    </w:p>
    <w:p w:rsidR="00120274" w:rsidRDefault="00120274" w:rsidP="00B34E5F">
      <w:pPr>
        <w:spacing w:line="360" w:lineRule="auto"/>
        <w:jc w:val="both"/>
        <w:rPr>
          <w:rFonts w:eastAsia="Calibri"/>
          <w:lang w:eastAsia="en-US"/>
        </w:rPr>
      </w:pPr>
    </w:p>
    <w:p w:rsidR="00120274" w:rsidRPr="00120274" w:rsidRDefault="00120274" w:rsidP="00B34E5F">
      <w:pPr>
        <w:spacing w:line="360" w:lineRule="auto"/>
        <w:jc w:val="both"/>
        <w:rPr>
          <w:rFonts w:eastAsia="Calibri"/>
          <w:lang w:eastAsia="en-US"/>
        </w:rPr>
      </w:pPr>
    </w:p>
    <w:p w:rsidR="00B34E5F" w:rsidRPr="00120274" w:rsidRDefault="003B2566" w:rsidP="00B34E5F">
      <w:pPr>
        <w:spacing w:line="360" w:lineRule="auto"/>
        <w:jc w:val="center"/>
        <w:rPr>
          <w:rFonts w:eastAsia="Calibri"/>
          <w:lang w:eastAsia="en-US"/>
        </w:rPr>
      </w:pPr>
      <w:r w:rsidRPr="00120274">
        <w:rPr>
          <w:rFonts w:eastAsia="Calibri"/>
          <w:lang w:eastAsia="en-US"/>
        </w:rPr>
        <w:t xml:space="preserve">Казань, 20     </w:t>
      </w:r>
      <w:r w:rsidR="00B34E5F" w:rsidRPr="00120274">
        <w:rPr>
          <w:rFonts w:eastAsia="Calibri"/>
          <w:lang w:eastAsia="en-US"/>
        </w:rPr>
        <w:t xml:space="preserve"> г.</w:t>
      </w:r>
    </w:p>
    <w:p w:rsidR="00B34E5F" w:rsidRPr="00120274" w:rsidRDefault="00B34E5F" w:rsidP="00B34E5F">
      <w:pPr>
        <w:snapToGrid w:val="0"/>
        <w:spacing w:line="276" w:lineRule="auto"/>
        <w:jc w:val="both"/>
        <w:rPr>
          <w:rFonts w:eastAsia="Calibri"/>
          <w:lang w:eastAsia="en-US"/>
        </w:rPr>
      </w:pPr>
    </w:p>
    <w:p w:rsidR="00B34E5F" w:rsidRPr="00120274" w:rsidRDefault="00B34E5F" w:rsidP="008862F0">
      <w:pPr>
        <w:pStyle w:val="a3"/>
        <w:spacing w:before="0" w:beforeAutospacing="0" w:after="0" w:afterAutospacing="0"/>
      </w:pPr>
    </w:p>
    <w:sectPr w:rsidR="00B34E5F" w:rsidRPr="00120274" w:rsidSect="0080384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D78" w:rsidRDefault="008C4D78" w:rsidP="00803847">
      <w:r>
        <w:separator/>
      </w:r>
    </w:p>
  </w:endnote>
  <w:endnote w:type="continuationSeparator" w:id="0">
    <w:p w:rsidR="008C4D78" w:rsidRDefault="008C4D78"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221B0E" w:rsidRDefault="000E67EB">
        <w:pPr>
          <w:pStyle w:val="aa"/>
          <w:jc w:val="right"/>
        </w:pPr>
        <w:r>
          <w:rPr>
            <w:noProof/>
          </w:rPr>
          <w:fldChar w:fldCharType="begin"/>
        </w:r>
        <w:r>
          <w:rPr>
            <w:noProof/>
          </w:rPr>
          <w:instrText>PAGE   \* MERGEFORMAT</w:instrText>
        </w:r>
        <w:r>
          <w:rPr>
            <w:noProof/>
          </w:rPr>
          <w:fldChar w:fldCharType="separate"/>
        </w:r>
        <w:r w:rsidR="00AE0FA0">
          <w:rPr>
            <w:noProof/>
          </w:rPr>
          <w:t>4</w:t>
        </w:r>
        <w:r>
          <w:rPr>
            <w:noProof/>
          </w:rPr>
          <w:fldChar w:fldCharType="end"/>
        </w:r>
      </w:p>
    </w:sdtContent>
  </w:sdt>
  <w:p w:rsidR="00221B0E" w:rsidRDefault="00221B0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D78" w:rsidRDefault="008C4D78" w:rsidP="00803847">
      <w:r>
        <w:separator/>
      </w:r>
    </w:p>
  </w:footnote>
  <w:footnote w:type="continuationSeparator" w:id="0">
    <w:p w:rsidR="008C4D78" w:rsidRDefault="008C4D78"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7B1449"/>
    <w:multiLevelType w:val="hybridMultilevel"/>
    <w:tmpl w:val="0A7C9C64"/>
    <w:lvl w:ilvl="0" w:tplc="818E89D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260BFD"/>
    <w:multiLevelType w:val="hybridMultilevel"/>
    <w:tmpl w:val="6734B3B4"/>
    <w:lvl w:ilvl="0" w:tplc="C994D1A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DA84B084"/>
    <w:lvl w:ilvl="0" w:tplc="5B948E5A">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A83E10"/>
    <w:multiLevelType w:val="hybridMultilevel"/>
    <w:tmpl w:val="0A7C9C64"/>
    <w:lvl w:ilvl="0" w:tplc="818E89D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5"/>
  </w:num>
  <w:num w:numId="4">
    <w:abstractNumId w:val="27"/>
  </w:num>
  <w:num w:numId="5">
    <w:abstractNumId w:val="17"/>
  </w:num>
  <w:num w:numId="6">
    <w:abstractNumId w:val="26"/>
  </w:num>
  <w:num w:numId="7">
    <w:abstractNumId w:val="8"/>
  </w:num>
  <w:num w:numId="8">
    <w:abstractNumId w:val="30"/>
  </w:num>
  <w:num w:numId="9">
    <w:abstractNumId w:val="6"/>
  </w:num>
  <w:num w:numId="10">
    <w:abstractNumId w:val="28"/>
  </w:num>
  <w:num w:numId="11">
    <w:abstractNumId w:val="20"/>
  </w:num>
  <w:num w:numId="12">
    <w:abstractNumId w:val="19"/>
  </w:num>
  <w:num w:numId="13">
    <w:abstractNumId w:val="24"/>
  </w:num>
  <w:num w:numId="14">
    <w:abstractNumId w:val="21"/>
  </w:num>
  <w:num w:numId="15">
    <w:abstractNumId w:val="14"/>
  </w:num>
  <w:num w:numId="16">
    <w:abstractNumId w:val="10"/>
  </w:num>
  <w:num w:numId="17">
    <w:abstractNumId w:val="22"/>
  </w:num>
  <w:num w:numId="18">
    <w:abstractNumId w:val="29"/>
  </w:num>
  <w:num w:numId="19">
    <w:abstractNumId w:val="0"/>
  </w:num>
  <w:num w:numId="20">
    <w:abstractNumId w:val="1"/>
  </w:num>
  <w:num w:numId="21">
    <w:abstractNumId w:val="3"/>
  </w:num>
  <w:num w:numId="22">
    <w:abstractNumId w:val="16"/>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5"/>
  </w:num>
  <w:num w:numId="30">
    <w:abstractNumId w:val="34"/>
  </w:num>
  <w:num w:numId="31">
    <w:abstractNumId w:val="5"/>
  </w:num>
  <w:num w:numId="32">
    <w:abstractNumId w:val="13"/>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9"/>
  </w:num>
  <w:num w:numId="36">
    <w:abstractNumId w:val="35"/>
  </w:num>
  <w:num w:numId="37">
    <w:abstractNumId w:val="7"/>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0385"/>
    <w:rsid w:val="00012DE9"/>
    <w:rsid w:val="00041D74"/>
    <w:rsid w:val="00044380"/>
    <w:rsid w:val="000A0C47"/>
    <w:rsid w:val="000A1BB0"/>
    <w:rsid w:val="000C1ECE"/>
    <w:rsid w:val="000E5E7D"/>
    <w:rsid w:val="000E67EB"/>
    <w:rsid w:val="0010335B"/>
    <w:rsid w:val="0011157F"/>
    <w:rsid w:val="00120274"/>
    <w:rsid w:val="0014632B"/>
    <w:rsid w:val="00163CB8"/>
    <w:rsid w:val="001771F2"/>
    <w:rsid w:val="001A763E"/>
    <w:rsid w:val="001B1AE5"/>
    <w:rsid w:val="001B7E3D"/>
    <w:rsid w:val="00201DF4"/>
    <w:rsid w:val="00206D16"/>
    <w:rsid w:val="0021328C"/>
    <w:rsid w:val="00214214"/>
    <w:rsid w:val="00221B0E"/>
    <w:rsid w:val="00250D26"/>
    <w:rsid w:val="0025439F"/>
    <w:rsid w:val="002563A6"/>
    <w:rsid w:val="0028088D"/>
    <w:rsid w:val="002A100C"/>
    <w:rsid w:val="002B611E"/>
    <w:rsid w:val="002E3FAA"/>
    <w:rsid w:val="002F173F"/>
    <w:rsid w:val="00301438"/>
    <w:rsid w:val="00303F27"/>
    <w:rsid w:val="0031099E"/>
    <w:rsid w:val="00322B59"/>
    <w:rsid w:val="00326A5F"/>
    <w:rsid w:val="0032719B"/>
    <w:rsid w:val="0033170E"/>
    <w:rsid w:val="00346F05"/>
    <w:rsid w:val="003825CD"/>
    <w:rsid w:val="003A111D"/>
    <w:rsid w:val="003A3D08"/>
    <w:rsid w:val="003B2566"/>
    <w:rsid w:val="003B3DAF"/>
    <w:rsid w:val="003B60A8"/>
    <w:rsid w:val="003C2BF9"/>
    <w:rsid w:val="003E00C0"/>
    <w:rsid w:val="00416A0C"/>
    <w:rsid w:val="0044347A"/>
    <w:rsid w:val="004748CD"/>
    <w:rsid w:val="0047601E"/>
    <w:rsid w:val="004B5D42"/>
    <w:rsid w:val="004E253F"/>
    <w:rsid w:val="0051478B"/>
    <w:rsid w:val="00515976"/>
    <w:rsid w:val="00556FF2"/>
    <w:rsid w:val="005834A8"/>
    <w:rsid w:val="0059393F"/>
    <w:rsid w:val="005D35EE"/>
    <w:rsid w:val="005D3ABF"/>
    <w:rsid w:val="0060076C"/>
    <w:rsid w:val="00626EF9"/>
    <w:rsid w:val="00627C63"/>
    <w:rsid w:val="00656DF6"/>
    <w:rsid w:val="00676A5B"/>
    <w:rsid w:val="006A3452"/>
    <w:rsid w:val="0070031B"/>
    <w:rsid w:val="007212EC"/>
    <w:rsid w:val="0073586B"/>
    <w:rsid w:val="0076009E"/>
    <w:rsid w:val="00774656"/>
    <w:rsid w:val="00791453"/>
    <w:rsid w:val="007917F4"/>
    <w:rsid w:val="007C6B52"/>
    <w:rsid w:val="007D3AB1"/>
    <w:rsid w:val="007D68A2"/>
    <w:rsid w:val="007E4EDB"/>
    <w:rsid w:val="007F1CB3"/>
    <w:rsid w:val="00801178"/>
    <w:rsid w:val="00803847"/>
    <w:rsid w:val="00845562"/>
    <w:rsid w:val="008575D7"/>
    <w:rsid w:val="008614FB"/>
    <w:rsid w:val="00876E9A"/>
    <w:rsid w:val="008862F0"/>
    <w:rsid w:val="008A0DCD"/>
    <w:rsid w:val="008A22B0"/>
    <w:rsid w:val="008A6A54"/>
    <w:rsid w:val="008A7799"/>
    <w:rsid w:val="008B1024"/>
    <w:rsid w:val="008C40EA"/>
    <w:rsid w:val="008C4D78"/>
    <w:rsid w:val="008D1466"/>
    <w:rsid w:val="008D1C87"/>
    <w:rsid w:val="008E2815"/>
    <w:rsid w:val="008F0447"/>
    <w:rsid w:val="008F16A2"/>
    <w:rsid w:val="008F5F42"/>
    <w:rsid w:val="00907584"/>
    <w:rsid w:val="00920844"/>
    <w:rsid w:val="00922C08"/>
    <w:rsid w:val="00971A17"/>
    <w:rsid w:val="009D0120"/>
    <w:rsid w:val="009E62BC"/>
    <w:rsid w:val="00A01113"/>
    <w:rsid w:val="00A13ECE"/>
    <w:rsid w:val="00A177AD"/>
    <w:rsid w:val="00A2266F"/>
    <w:rsid w:val="00A35614"/>
    <w:rsid w:val="00A357EB"/>
    <w:rsid w:val="00A72EBE"/>
    <w:rsid w:val="00A77498"/>
    <w:rsid w:val="00A77813"/>
    <w:rsid w:val="00A96113"/>
    <w:rsid w:val="00AA0612"/>
    <w:rsid w:val="00AB407D"/>
    <w:rsid w:val="00AD18B2"/>
    <w:rsid w:val="00AE0FA0"/>
    <w:rsid w:val="00AE3703"/>
    <w:rsid w:val="00B34E5F"/>
    <w:rsid w:val="00B4581A"/>
    <w:rsid w:val="00B5687F"/>
    <w:rsid w:val="00B745EA"/>
    <w:rsid w:val="00B917DB"/>
    <w:rsid w:val="00B96304"/>
    <w:rsid w:val="00BA5822"/>
    <w:rsid w:val="00BA7B34"/>
    <w:rsid w:val="00BC680E"/>
    <w:rsid w:val="00BD4775"/>
    <w:rsid w:val="00C06BFA"/>
    <w:rsid w:val="00C2246D"/>
    <w:rsid w:val="00C30602"/>
    <w:rsid w:val="00C40DFD"/>
    <w:rsid w:val="00C502D0"/>
    <w:rsid w:val="00C8344F"/>
    <w:rsid w:val="00C9258E"/>
    <w:rsid w:val="00C95C1B"/>
    <w:rsid w:val="00C95E57"/>
    <w:rsid w:val="00CA19F0"/>
    <w:rsid w:val="00CA7B97"/>
    <w:rsid w:val="00CC0C75"/>
    <w:rsid w:val="00D11753"/>
    <w:rsid w:val="00D13192"/>
    <w:rsid w:val="00D66137"/>
    <w:rsid w:val="00DA1B70"/>
    <w:rsid w:val="00DB426F"/>
    <w:rsid w:val="00E03839"/>
    <w:rsid w:val="00E37D09"/>
    <w:rsid w:val="00E441E8"/>
    <w:rsid w:val="00E513A4"/>
    <w:rsid w:val="00E63608"/>
    <w:rsid w:val="00E71F1D"/>
    <w:rsid w:val="00EA6B31"/>
    <w:rsid w:val="00EB5F5F"/>
    <w:rsid w:val="00EB66EC"/>
    <w:rsid w:val="00ED4B87"/>
    <w:rsid w:val="00ED7DAB"/>
    <w:rsid w:val="00F238BB"/>
    <w:rsid w:val="00F3489C"/>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07B7E6F-055A-4E49-81E8-FB458CF7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paragraph" w:customStyle="1" w:styleId="Style4">
    <w:name w:val="Style4"/>
    <w:basedOn w:val="a"/>
    <w:uiPriority w:val="99"/>
    <w:rsid w:val="008D1466"/>
    <w:pPr>
      <w:widowControl w:val="0"/>
      <w:autoSpaceDE w:val="0"/>
      <w:autoSpaceDN w:val="0"/>
      <w:adjustRightInd w:val="0"/>
      <w:spacing w:line="221" w:lineRule="exact"/>
      <w:ind w:firstLine="317"/>
      <w:jc w:val="both"/>
    </w:pPr>
  </w:style>
  <w:style w:type="character" w:styleId="ac">
    <w:name w:val="Hyperlink"/>
    <w:basedOn w:val="a0"/>
    <w:uiPriority w:val="99"/>
    <w:unhideWhenUsed/>
    <w:rsid w:val="007F1CB3"/>
    <w:rPr>
      <w:color w:val="0000FF"/>
      <w:u w:val="single"/>
    </w:rPr>
  </w:style>
  <w:style w:type="character" w:customStyle="1" w:styleId="c4">
    <w:name w:val="c4"/>
    <w:basedOn w:val="a0"/>
    <w:rsid w:val="007F1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165129285">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360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52826" TargetMode="External"/><Relationship Id="rId4" Type="http://schemas.openxmlformats.org/officeDocument/2006/relationships/settings" Target="settings.xml"/><Relationship Id="rId9" Type="http://schemas.openxmlformats.org/officeDocument/2006/relationships/hyperlink" Target="https://znanium.com/catalog/product/98257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ABA41-59BC-4675-8962-9387B7B2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Pages>
  <Words>5571</Words>
  <Characters>31760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ICL4</cp:lastModifiedBy>
  <cp:revision>90</cp:revision>
  <dcterms:created xsi:type="dcterms:W3CDTF">2020-02-01T13:28:00Z</dcterms:created>
  <dcterms:modified xsi:type="dcterms:W3CDTF">2022-04-07T09:50:00Z</dcterms:modified>
</cp:coreProperties>
</file>